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E6" w:rsidRPr="0013467D" w:rsidRDefault="00595FE6" w:rsidP="00AB29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ЗУБНОЙ ТЕХНИК</w:t>
      </w:r>
    </w:p>
    <w:p w:rsidR="00595FE6" w:rsidRPr="0013467D" w:rsidRDefault="00595FE6" w:rsidP="00AB296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профессии</w:t>
      </w:r>
    </w:p>
    <w:p w:rsidR="00595FE6" w:rsidRPr="0013467D" w:rsidRDefault="00595FE6" w:rsidP="00AB2963">
      <w:pPr>
        <w:pStyle w:val="a6"/>
        <w:spacing w:before="0" w:beforeAutospacing="0" w:after="0" w:afterAutospacing="0"/>
        <w:ind w:firstLine="567"/>
        <w:jc w:val="both"/>
      </w:pPr>
      <w:r w:rsidRPr="0013467D">
        <w:t>Зубной техник — человек, восстанавливающий жевательные и мимические мышцы лица, форму зуба и зубного ряда. Профессия врачевателя зубов существует с самых давних времен. Однако профессия зубного техника выделилась в самостоятельную область знаний и практику не сразу. Уже в IV веке нашей эры были созданы специальные щипцы для удаления зубов. Сведения о болезнях зубов и их лечении содержатся в древних египетских папирусах, китайских свитках, трудах великих древнегреческих врачей.</w:t>
      </w:r>
    </w:p>
    <w:p w:rsidR="00595FE6" w:rsidRPr="0013467D" w:rsidRDefault="00595FE6" w:rsidP="00AB2963">
      <w:pPr>
        <w:pStyle w:val="a6"/>
        <w:spacing w:before="0" w:beforeAutospacing="0" w:after="0" w:afterAutospacing="0"/>
        <w:ind w:firstLine="567"/>
        <w:jc w:val="both"/>
      </w:pPr>
      <w:r w:rsidRPr="0013467D">
        <w:t>Сначала человек, занимавшийся лечением зубов, совмещал в своей работе функции и стоматолога, и зубного техника. И только с широким распространением протезирования профессия зубного техника стала самостоятельной.</w:t>
      </w:r>
    </w:p>
    <w:p w:rsidR="00595FE6" w:rsidRPr="0013467D" w:rsidRDefault="00595FE6" w:rsidP="00AB29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и класс профессии</w:t>
      </w:r>
    </w:p>
    <w:p w:rsidR="00AB2963" w:rsidRPr="0013467D" w:rsidRDefault="00AB2963" w:rsidP="00AB29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системе Климова по предмету труда </w:t>
      </w:r>
      <w:r w:rsidR="00632258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258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Человек-техника</w:t>
      </w:r>
      <w:r w:rsidR="00632258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характеру труда </w:t>
      </w:r>
      <w:r w:rsidR="00632258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исполнительская; по системе </w:t>
      </w:r>
      <w:proofErr w:type="spellStart"/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Голланда</w:t>
      </w:r>
      <w:proofErr w:type="spellEnd"/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реалистический, социальный.</w:t>
      </w:r>
    </w:p>
    <w:p w:rsidR="00595FE6" w:rsidRPr="0013467D" w:rsidRDefault="00595FE6" w:rsidP="00AB29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</w:t>
      </w:r>
    </w:p>
    <w:p w:rsidR="002F4710" w:rsidRPr="0013467D" w:rsidRDefault="00595FE6" w:rsidP="002F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hAnsi="Times New Roman" w:cs="Times New Roman"/>
          <w:sz w:val="24"/>
          <w:szCs w:val="24"/>
        </w:rPr>
        <w:t xml:space="preserve">Зубной техник </w:t>
      </w:r>
      <w:r w:rsidR="002F4710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стоматологическую, ортопедическую помощь населению, </w:t>
      </w:r>
      <w:r w:rsidRPr="0013467D">
        <w:rPr>
          <w:rFonts w:ascii="Times New Roman" w:hAnsi="Times New Roman" w:cs="Times New Roman"/>
          <w:sz w:val="24"/>
          <w:szCs w:val="24"/>
        </w:rPr>
        <w:t xml:space="preserve">самостоятельно изготавливает различные виды зубных коронок, простые конструкции штифтовых зубов, конструкции мостовидных протезов, съемные пластиночные протезы, ортопедические и челюстно-лицевые конструкции. В процессе работы зубной техник </w:t>
      </w:r>
      <w:r w:rsidR="002F4710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подготовку стоматологического оборудования и оснащения зуботехнической лаборатории к работе, контроль неисправности, правильности эксплуатации. Создает из воска элементы, узлы и детали зубочелюстных протезов, </w:t>
      </w:r>
      <w:proofErr w:type="spellStart"/>
      <w:r w:rsidR="002F4710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="002F4710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аппаратов. Изготавливает индивидуальные ложки, восковые базисы с </w:t>
      </w:r>
      <w:proofErr w:type="spellStart"/>
      <w:r w:rsidR="002F4710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окклюзионными</w:t>
      </w:r>
      <w:proofErr w:type="spellEnd"/>
      <w:r w:rsidR="002F4710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валиками и проводит постановку искусственных зубов. Производит штамповку протезов из нержавеющей стали и других материалов. Проводит оценку слепков (оттисков). Проводит паяние, сплавку, обжиг, отбеливание, отделку, полировку деталей, протезов и аппаратов и др. Проводит асептическую обработку слепков и протезов. Оформляет медицинскую документацию. Получает, хранит, осуществляет учет использования лекарственных средств, стоматологических материалов, инструментов.</w:t>
      </w:r>
    </w:p>
    <w:p w:rsidR="00595FE6" w:rsidRPr="0013467D" w:rsidRDefault="00595FE6" w:rsidP="00AB2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Он работа</w:t>
      </w:r>
      <w:r w:rsidR="002F4710" w:rsidRPr="0013467D">
        <w:rPr>
          <w:rFonts w:ascii="Times New Roman" w:hAnsi="Times New Roman" w:cs="Times New Roman"/>
          <w:sz w:val="24"/>
          <w:szCs w:val="24"/>
        </w:rPr>
        <w:t>ет</w:t>
      </w:r>
      <w:r w:rsidRPr="0013467D">
        <w:rPr>
          <w:rFonts w:ascii="Times New Roman" w:hAnsi="Times New Roman" w:cs="Times New Roman"/>
          <w:sz w:val="24"/>
          <w:szCs w:val="24"/>
        </w:rPr>
        <w:t xml:space="preserve"> с зуботехнической аппаратурой, основанной на применении тепла, ультразвука, инфракрасного излучения, лазера и др. </w:t>
      </w:r>
    </w:p>
    <w:p w:rsidR="00595FE6" w:rsidRPr="0013467D" w:rsidRDefault="00595FE6" w:rsidP="002F4710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Доминирующие виды деятельности:</w:t>
      </w:r>
    </w:p>
    <w:p w:rsidR="00595FE6" w:rsidRPr="0013467D" w:rsidRDefault="00595FE6" w:rsidP="002F4710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изготовление модели зуба</w:t>
      </w:r>
      <w:r w:rsidR="00632258" w:rsidRPr="0013467D">
        <w:rPr>
          <w:rFonts w:ascii="Times New Roman" w:hAnsi="Times New Roman" w:cs="Times New Roman"/>
          <w:sz w:val="24"/>
          <w:szCs w:val="24"/>
        </w:rPr>
        <w:t>;</w:t>
      </w:r>
    </w:p>
    <w:p w:rsidR="00595FE6" w:rsidRPr="0013467D" w:rsidRDefault="00595FE6" w:rsidP="002F4710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выбор конструкции и материала</w:t>
      </w:r>
      <w:r w:rsidR="00632258" w:rsidRPr="0013467D">
        <w:rPr>
          <w:rFonts w:ascii="Times New Roman" w:hAnsi="Times New Roman" w:cs="Times New Roman"/>
          <w:sz w:val="24"/>
          <w:szCs w:val="24"/>
        </w:rPr>
        <w:t>;</w:t>
      </w:r>
    </w:p>
    <w:p w:rsidR="00595FE6" w:rsidRPr="0013467D" w:rsidRDefault="00595FE6" w:rsidP="002F4710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моделировка </w:t>
      </w:r>
      <w:r w:rsidR="00632258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467D">
        <w:rPr>
          <w:rFonts w:ascii="Times New Roman" w:hAnsi="Times New Roman" w:cs="Times New Roman"/>
          <w:sz w:val="24"/>
          <w:szCs w:val="24"/>
        </w:rPr>
        <w:t xml:space="preserve"> сначала из воска, далее из металлокерамики или просто из металла</w:t>
      </w:r>
      <w:r w:rsidR="00632258" w:rsidRPr="0013467D">
        <w:rPr>
          <w:rFonts w:ascii="Times New Roman" w:hAnsi="Times New Roman" w:cs="Times New Roman"/>
          <w:sz w:val="24"/>
          <w:szCs w:val="24"/>
        </w:rPr>
        <w:t>;</w:t>
      </w:r>
    </w:p>
    <w:p w:rsidR="00595FE6" w:rsidRPr="0013467D" w:rsidRDefault="00595FE6" w:rsidP="002F4710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отливка модели зуба</w:t>
      </w:r>
      <w:r w:rsidR="00632258" w:rsidRPr="0013467D">
        <w:rPr>
          <w:rFonts w:ascii="Times New Roman" w:hAnsi="Times New Roman" w:cs="Times New Roman"/>
          <w:sz w:val="24"/>
          <w:szCs w:val="24"/>
        </w:rPr>
        <w:t>;</w:t>
      </w:r>
    </w:p>
    <w:p w:rsidR="00595FE6" w:rsidRPr="0013467D" w:rsidRDefault="00595FE6" w:rsidP="002F4710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дача рекомендаций и подбор исходных материалов для модели</w:t>
      </w:r>
      <w:r w:rsidR="00632258" w:rsidRPr="0013467D">
        <w:rPr>
          <w:rFonts w:ascii="Times New Roman" w:hAnsi="Times New Roman" w:cs="Times New Roman"/>
          <w:sz w:val="24"/>
          <w:szCs w:val="24"/>
        </w:rPr>
        <w:t>.</w:t>
      </w:r>
    </w:p>
    <w:p w:rsidR="00595FE6" w:rsidRPr="0013467D" w:rsidRDefault="00595FE6" w:rsidP="00AB29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труда</w:t>
      </w:r>
    </w:p>
    <w:p w:rsidR="002F4710" w:rsidRPr="0013467D" w:rsidRDefault="002F4710" w:rsidP="002F4710">
      <w:pPr>
        <w:pStyle w:val="a6"/>
        <w:spacing w:before="0" w:beforeAutospacing="0" w:after="0" w:afterAutospacing="0"/>
        <w:ind w:firstLine="567"/>
        <w:jc w:val="both"/>
      </w:pPr>
      <w:r w:rsidRPr="0013467D">
        <w:t xml:space="preserve">Работа в помещении, характер </w:t>
      </w:r>
      <w:r w:rsidR="00632258" w:rsidRPr="0013467D">
        <w:t>–</w:t>
      </w:r>
      <w:r w:rsidRPr="0013467D">
        <w:t xml:space="preserve"> сидячий</w:t>
      </w:r>
      <w:r w:rsidR="00632258" w:rsidRPr="0013467D">
        <w:t>.</w:t>
      </w:r>
    </w:p>
    <w:p w:rsidR="002F4710" w:rsidRPr="0013467D" w:rsidRDefault="002F4710" w:rsidP="002F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595FE6" w:rsidRPr="0013467D">
        <w:rPr>
          <w:rFonts w:ascii="Times New Roman" w:hAnsi="Times New Roman" w:cs="Times New Roman"/>
          <w:sz w:val="24"/>
          <w:szCs w:val="24"/>
        </w:rPr>
        <w:t>в зубопротезных лабораториях стоматологических поликлиник и в частных фирмах по изготовлению зубных протезов и ортопедических челюстно-лицевых аппаратов</w:t>
      </w:r>
      <w:r w:rsidRPr="0013467D">
        <w:rPr>
          <w:rFonts w:ascii="Times New Roman" w:hAnsi="Times New Roman" w:cs="Times New Roman"/>
          <w:sz w:val="24"/>
          <w:szCs w:val="24"/>
        </w:rPr>
        <w:t xml:space="preserve"> (стоматологические кабинеты в поликлиниках, стоматологические отделения и кабинеты в больницах, специализированные </w:t>
      </w:r>
      <w:bookmarkStart w:id="0" w:name="_GoBack"/>
      <w:bookmarkEnd w:id="0"/>
      <w:r w:rsidRPr="0013467D">
        <w:rPr>
          <w:rFonts w:ascii="Times New Roman" w:hAnsi="Times New Roman" w:cs="Times New Roman"/>
          <w:sz w:val="24"/>
          <w:szCs w:val="24"/>
        </w:rPr>
        <w:t>стоматологические поликлиники и больницы, частные стоматологические клиники, стоматологические кабинеты в детских и образовательных учреждениях: детских садах, школах, колледжах).</w:t>
      </w:r>
    </w:p>
    <w:p w:rsidR="00595FE6" w:rsidRPr="0013467D" w:rsidRDefault="00595FE6" w:rsidP="00AB29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знаниям и умениям специалиста</w:t>
      </w:r>
    </w:p>
    <w:p w:rsidR="00595FE6" w:rsidRPr="0013467D" w:rsidRDefault="00595FE6" w:rsidP="00AB29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Квалифицированный фармацевт должен </w:t>
      </w:r>
      <w:r w:rsidRPr="001346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4710" w:rsidRPr="0013467D" w:rsidRDefault="002F4710" w:rsidP="00632258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медицинской стоматологической помощи;</w:t>
      </w:r>
    </w:p>
    <w:p w:rsidR="002F4710" w:rsidRPr="0013467D" w:rsidRDefault="002F4710" w:rsidP="00632258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строения и функций зубочелюстной системы, биомеханику жевательного аппарата;</w:t>
      </w:r>
    </w:p>
    <w:p w:rsidR="002F4710" w:rsidRPr="0013467D" w:rsidRDefault="002F4710" w:rsidP="00632258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стоматологические заболевания;</w:t>
      </w:r>
    </w:p>
    <w:p w:rsidR="000E6BFD" w:rsidRPr="0013467D" w:rsidRDefault="000E6BFD" w:rsidP="00632258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и клинические основы </w:t>
      </w:r>
      <w:proofErr w:type="spellStart"/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лечения; </w:t>
      </w:r>
    </w:p>
    <w:p w:rsidR="002F4710" w:rsidRPr="0013467D" w:rsidRDefault="002F4710" w:rsidP="00632258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применяемые в зубопротезной технике;</w:t>
      </w:r>
    </w:p>
    <w:p w:rsidR="002F4710" w:rsidRPr="0013467D" w:rsidRDefault="002F4710" w:rsidP="00632258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ассортимент, маркировку, основные свойства применяемых материалов </w:t>
      </w:r>
      <w:r w:rsidR="000E6BFD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 и инструментария</w:t>
      </w: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4710" w:rsidRPr="0013467D" w:rsidRDefault="002F4710" w:rsidP="00632258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технологии изготовления стоматологических, ортопедических и </w:t>
      </w:r>
      <w:proofErr w:type="spellStart"/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 и аппаратов;</w:t>
      </w:r>
    </w:p>
    <w:p w:rsidR="002F4710" w:rsidRPr="0013467D" w:rsidRDefault="002F4710" w:rsidP="00632258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производства в зуботехнической лаборатории;</w:t>
      </w:r>
    </w:p>
    <w:p w:rsidR="00595FE6" w:rsidRPr="0013467D" w:rsidRDefault="00595FE6" w:rsidP="00632258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плавки и литья сплавов металлов.</w:t>
      </w:r>
    </w:p>
    <w:p w:rsidR="002F4710" w:rsidRPr="0013467D" w:rsidRDefault="002F4710" w:rsidP="002F4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Квалифицированный </w:t>
      </w:r>
      <w:r w:rsidR="00873626"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техник</w:t>
      </w: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Pr="001346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6BFD" w:rsidRPr="0013467D" w:rsidRDefault="000E6BFD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hAnsi="Times New Roman" w:cs="Times New Roman"/>
          <w:sz w:val="24"/>
          <w:szCs w:val="24"/>
        </w:rPr>
        <w:t>оказывать доврачебную медицинскую помощь в неотложных состояниях;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схемы, формулы и зарисовки полости рта;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изготовлять модели зубов;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конструкции и материалы;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отливать модели зуба.</w:t>
      </w:r>
    </w:p>
    <w:p w:rsidR="00595FE6" w:rsidRPr="0013467D" w:rsidRDefault="00595FE6" w:rsidP="00AB29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индивидуальным особенностям специалиста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высокий уровень развития тонкой моторики;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хорошее зрение;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высокий уровень развития концентрации и устойчивости внимания;</w:t>
      </w:r>
    </w:p>
    <w:p w:rsidR="000E6BFD" w:rsidRPr="0013467D" w:rsidRDefault="000E6BFD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 xml:space="preserve">хорошая координация движений 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способность длительное время заниматься монотонной работой;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психоэмоциональная стабильность;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аналитическое мышление;</w:t>
      </w:r>
    </w:p>
    <w:p w:rsidR="000E6BFD" w:rsidRPr="0013467D" w:rsidRDefault="000E6BFD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высокий уровень развития пространственного мышления;</w:t>
      </w:r>
    </w:p>
    <w:p w:rsidR="000E6BFD" w:rsidRPr="0013467D" w:rsidRDefault="000E6BFD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наблюдательность;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ответственность, аккуратность;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бдительность, осторожность (работа с огнем).</w:t>
      </w:r>
    </w:p>
    <w:p w:rsidR="00595FE6" w:rsidRPr="0013467D" w:rsidRDefault="00595FE6" w:rsidP="00AB29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Медицинские противопоказания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плохое зрение;</w:t>
      </w:r>
    </w:p>
    <w:p w:rsidR="000E6BFD" w:rsidRPr="0013467D" w:rsidRDefault="000E6BFD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  <w:tab w:val="num" w:pos="1418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болезни суставов рук;</w:t>
      </w:r>
    </w:p>
    <w:p w:rsidR="000E6BFD" w:rsidRPr="0013467D" w:rsidRDefault="000E6BFD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  <w:tab w:val="num" w:pos="1418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нервные заболевания;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заболевания верхних дыхательных путей (астма, аллергия и т.п.);</w:t>
      </w:r>
    </w:p>
    <w:p w:rsidR="00595FE6" w:rsidRPr="0013467D" w:rsidRDefault="00595FE6" w:rsidP="000E6BFD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заболевания кожи рук.</w:t>
      </w:r>
    </w:p>
    <w:p w:rsidR="00595FE6" w:rsidRPr="0013467D" w:rsidRDefault="00595FE6" w:rsidP="00AB29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получения профессии</w:t>
      </w:r>
    </w:p>
    <w:p w:rsidR="00595FE6" w:rsidRPr="0013467D" w:rsidRDefault="000E6BFD" w:rsidP="00AB2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образовательные учреждения</w:t>
      </w:r>
    </w:p>
    <w:p w:rsidR="00595FE6" w:rsidRPr="0013467D" w:rsidRDefault="00595FE6" w:rsidP="007B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Родственные профессии: </w:t>
      </w:r>
      <w:r w:rsidRPr="00134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дантист, стоматолог, врач-педиатр, врач-терапевт, врач-диагност</w:t>
      </w:r>
    </w:p>
    <w:p w:rsidR="00F01900" w:rsidRPr="0013467D" w:rsidRDefault="00F01900" w:rsidP="007B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B8" w:rsidRPr="0013467D" w:rsidRDefault="001765B8" w:rsidP="00AB2963">
      <w:pPr>
        <w:spacing w:after="0" w:line="240" w:lineRule="auto"/>
        <w:jc w:val="both"/>
      </w:pPr>
    </w:p>
    <w:sectPr w:rsidR="001765B8" w:rsidRPr="0013467D" w:rsidSect="007B32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D2"/>
    <w:multiLevelType w:val="multilevel"/>
    <w:tmpl w:val="A47A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960"/>
    <w:multiLevelType w:val="multilevel"/>
    <w:tmpl w:val="027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00AD7"/>
    <w:multiLevelType w:val="multilevel"/>
    <w:tmpl w:val="FA9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F0CE1"/>
    <w:multiLevelType w:val="multilevel"/>
    <w:tmpl w:val="8148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57ECC"/>
    <w:multiLevelType w:val="multilevel"/>
    <w:tmpl w:val="63A6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87F51"/>
    <w:multiLevelType w:val="multilevel"/>
    <w:tmpl w:val="4B74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9562A"/>
    <w:multiLevelType w:val="multilevel"/>
    <w:tmpl w:val="8CFE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8A7054"/>
    <w:multiLevelType w:val="multilevel"/>
    <w:tmpl w:val="1CF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76501"/>
    <w:multiLevelType w:val="multilevel"/>
    <w:tmpl w:val="42FA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714B8"/>
    <w:multiLevelType w:val="multilevel"/>
    <w:tmpl w:val="2918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50683"/>
    <w:multiLevelType w:val="multilevel"/>
    <w:tmpl w:val="F4D0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83063"/>
    <w:multiLevelType w:val="multilevel"/>
    <w:tmpl w:val="DF7A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615D0"/>
    <w:multiLevelType w:val="multilevel"/>
    <w:tmpl w:val="FD28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2637C"/>
    <w:multiLevelType w:val="multilevel"/>
    <w:tmpl w:val="9352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C72FD"/>
    <w:multiLevelType w:val="multilevel"/>
    <w:tmpl w:val="4D5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907EF"/>
    <w:multiLevelType w:val="multilevel"/>
    <w:tmpl w:val="FBCE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297E5C"/>
    <w:multiLevelType w:val="multilevel"/>
    <w:tmpl w:val="AF8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0189C"/>
    <w:multiLevelType w:val="multilevel"/>
    <w:tmpl w:val="A3AC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273E2"/>
    <w:multiLevelType w:val="multilevel"/>
    <w:tmpl w:val="E102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11581"/>
    <w:multiLevelType w:val="multilevel"/>
    <w:tmpl w:val="648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43FBC"/>
    <w:multiLevelType w:val="multilevel"/>
    <w:tmpl w:val="8878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D0C62"/>
    <w:multiLevelType w:val="multilevel"/>
    <w:tmpl w:val="897A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7B2DA5"/>
    <w:multiLevelType w:val="multilevel"/>
    <w:tmpl w:val="BD2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F673E3"/>
    <w:multiLevelType w:val="multilevel"/>
    <w:tmpl w:val="3C5E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480487"/>
    <w:multiLevelType w:val="multilevel"/>
    <w:tmpl w:val="B844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9224A8"/>
    <w:multiLevelType w:val="multilevel"/>
    <w:tmpl w:val="DFB2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7B528D"/>
    <w:multiLevelType w:val="multilevel"/>
    <w:tmpl w:val="726E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5E7D26"/>
    <w:multiLevelType w:val="multilevel"/>
    <w:tmpl w:val="EA4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03F49"/>
    <w:multiLevelType w:val="multilevel"/>
    <w:tmpl w:val="0E56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7B02BC"/>
    <w:multiLevelType w:val="multilevel"/>
    <w:tmpl w:val="0E1C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16"/>
  </w:num>
  <w:num w:numId="9">
    <w:abstractNumId w:val="19"/>
  </w:num>
  <w:num w:numId="10">
    <w:abstractNumId w:val="15"/>
  </w:num>
  <w:num w:numId="11">
    <w:abstractNumId w:val="18"/>
  </w:num>
  <w:num w:numId="12">
    <w:abstractNumId w:val="17"/>
  </w:num>
  <w:num w:numId="13">
    <w:abstractNumId w:val="4"/>
  </w:num>
  <w:num w:numId="14">
    <w:abstractNumId w:val="20"/>
  </w:num>
  <w:num w:numId="15">
    <w:abstractNumId w:val="22"/>
  </w:num>
  <w:num w:numId="16">
    <w:abstractNumId w:val="27"/>
  </w:num>
  <w:num w:numId="17">
    <w:abstractNumId w:val="3"/>
  </w:num>
  <w:num w:numId="18">
    <w:abstractNumId w:val="28"/>
  </w:num>
  <w:num w:numId="19">
    <w:abstractNumId w:val="8"/>
  </w:num>
  <w:num w:numId="20">
    <w:abstractNumId w:val="11"/>
  </w:num>
  <w:num w:numId="21">
    <w:abstractNumId w:val="12"/>
  </w:num>
  <w:num w:numId="22">
    <w:abstractNumId w:val="13"/>
  </w:num>
  <w:num w:numId="23">
    <w:abstractNumId w:val="21"/>
  </w:num>
  <w:num w:numId="24">
    <w:abstractNumId w:val="14"/>
  </w:num>
  <w:num w:numId="25">
    <w:abstractNumId w:val="29"/>
  </w:num>
  <w:num w:numId="26">
    <w:abstractNumId w:val="23"/>
  </w:num>
  <w:num w:numId="27">
    <w:abstractNumId w:val="9"/>
  </w:num>
  <w:num w:numId="28">
    <w:abstractNumId w:val="0"/>
  </w:num>
  <w:num w:numId="29">
    <w:abstractNumId w:val="2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00"/>
    <w:rsid w:val="000E6BFD"/>
    <w:rsid w:val="0013467D"/>
    <w:rsid w:val="001765B8"/>
    <w:rsid w:val="002F4710"/>
    <w:rsid w:val="004D7E00"/>
    <w:rsid w:val="00595FE6"/>
    <w:rsid w:val="00632258"/>
    <w:rsid w:val="007B32A3"/>
    <w:rsid w:val="00873626"/>
    <w:rsid w:val="00A63E93"/>
    <w:rsid w:val="00AB2963"/>
    <w:rsid w:val="00F0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3BFD7"/>
  <w15:docId w15:val="{9D5070AC-B999-4445-9A7E-E150593F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1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1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01900"/>
    <w:rPr>
      <w:b/>
      <w:bCs/>
    </w:rPr>
  </w:style>
  <w:style w:type="character" w:styleId="a4">
    <w:name w:val="Emphasis"/>
    <w:basedOn w:val="a0"/>
    <w:uiPriority w:val="20"/>
    <w:qFormat/>
    <w:rsid w:val="00F01900"/>
    <w:rPr>
      <w:i/>
      <w:iCs/>
    </w:rPr>
  </w:style>
  <w:style w:type="character" w:styleId="a5">
    <w:name w:val="Hyperlink"/>
    <w:basedOn w:val="a0"/>
    <w:uiPriority w:val="99"/>
    <w:semiHidden/>
    <w:unhideWhenUsed/>
    <w:rsid w:val="00F019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1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F0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0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9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8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321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675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8903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Конашенков</cp:lastModifiedBy>
  <cp:revision>6</cp:revision>
  <cp:lastPrinted>2020-10-29T12:48:00Z</cp:lastPrinted>
  <dcterms:created xsi:type="dcterms:W3CDTF">2019-10-29T08:45:00Z</dcterms:created>
  <dcterms:modified xsi:type="dcterms:W3CDTF">2020-10-29T12:52:00Z</dcterms:modified>
</cp:coreProperties>
</file>