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FC" w:rsidRPr="00370302" w:rsidRDefault="0091068A" w:rsidP="003703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0302">
        <w:rPr>
          <w:rFonts w:ascii="Times New Roman" w:hAnsi="Times New Roman" w:cs="Times New Roman"/>
          <w:b/>
          <w:i/>
          <w:sz w:val="28"/>
          <w:szCs w:val="28"/>
        </w:rPr>
        <w:t>Социально-эмоциональное развитие детей младшего школьного возраста</w:t>
      </w:r>
      <w:r w:rsidR="006D2170" w:rsidRPr="00370302">
        <w:rPr>
          <w:rFonts w:ascii="Times New Roman" w:hAnsi="Times New Roman" w:cs="Times New Roman"/>
          <w:b/>
          <w:i/>
          <w:sz w:val="28"/>
          <w:szCs w:val="28"/>
        </w:rPr>
        <w:t xml:space="preserve"> с задержкой психического развития и тяжелыми нарушениями речи</w:t>
      </w:r>
    </w:p>
    <w:p w:rsidR="0091068A" w:rsidRPr="00370302" w:rsidRDefault="0091068A" w:rsidP="0037030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B00" w:rsidRPr="00370302" w:rsidRDefault="00AA7B00" w:rsidP="0037030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302">
        <w:rPr>
          <w:rFonts w:ascii="Times New Roman" w:hAnsi="Times New Roman" w:cs="Times New Roman"/>
          <w:sz w:val="28"/>
          <w:szCs w:val="28"/>
        </w:rPr>
        <w:t>Колкова</w:t>
      </w:r>
      <w:proofErr w:type="spellEnd"/>
      <w:r w:rsidRPr="00370302">
        <w:rPr>
          <w:rFonts w:ascii="Times New Roman" w:hAnsi="Times New Roman" w:cs="Times New Roman"/>
          <w:sz w:val="28"/>
          <w:szCs w:val="28"/>
        </w:rPr>
        <w:t xml:space="preserve"> Лариса Владимировна, педагог-психолог ГБУ ДО «Центр психолого-педагогической, медицинской и социальной помощи» Василеостровского района Санкт-Петербурга. </w:t>
      </w:r>
    </w:p>
    <w:p w:rsidR="00EA1419" w:rsidRPr="00370302" w:rsidRDefault="00EA1419" w:rsidP="0037030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A15" w:rsidRPr="00370302" w:rsidRDefault="00C039B7" w:rsidP="0037030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302">
        <w:rPr>
          <w:rStyle w:val="hgkelc"/>
          <w:rFonts w:ascii="Times New Roman" w:hAnsi="Times New Roman" w:cs="Times New Roman"/>
          <w:sz w:val="28"/>
          <w:szCs w:val="28"/>
        </w:rPr>
        <w:t xml:space="preserve">Программа </w:t>
      </w:r>
      <w:r w:rsidR="001D3C22" w:rsidRPr="00370302">
        <w:rPr>
          <w:rFonts w:ascii="Times New Roman" w:hAnsi="Times New Roman" w:cs="Times New Roman"/>
          <w:sz w:val="28"/>
          <w:szCs w:val="28"/>
        </w:rPr>
        <w:t xml:space="preserve">«Социально-эмоциональное развитие детей младшего школьного возраста» реализовывалась в течение 2021-2022 учебного года в МБОУ СОШ № 19 с обучающимися с </w:t>
      </w:r>
      <w:r w:rsidR="001D3C22" w:rsidRPr="00370302">
        <w:rPr>
          <w:rStyle w:val="hgkelc"/>
          <w:rFonts w:ascii="Times New Roman" w:hAnsi="Times New Roman" w:cs="Times New Roman"/>
          <w:bCs/>
          <w:sz w:val="28"/>
          <w:szCs w:val="28"/>
        </w:rPr>
        <w:t>ОВЗ (задержкой психического развития и тяжелыми нарушениями речи).</w:t>
      </w:r>
      <w:r w:rsidR="003210DB" w:rsidRPr="00370302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932A15" w:rsidRPr="00370302">
        <w:rPr>
          <w:rFonts w:ascii="Times New Roman" w:hAnsi="Times New Roman" w:cs="Times New Roman"/>
          <w:sz w:val="28"/>
          <w:szCs w:val="28"/>
        </w:rPr>
        <w:t>Программа «Социально-эмоциональное развитие детей младшего школьного возраста»</w:t>
      </w:r>
      <w:r w:rsidR="00932A15" w:rsidRPr="00370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A15" w:rsidRPr="00370302">
        <w:rPr>
          <w:rFonts w:ascii="Times New Roman" w:hAnsi="Times New Roman" w:cs="Times New Roman"/>
          <w:sz w:val="28"/>
          <w:szCs w:val="28"/>
        </w:rPr>
        <w:t>направлена на развитие умений детей управлять своим мышлением, эмоциями, поведением, взаимодействовать с другими людьми, ставить и достигать цели и быть ответственным за свою жизнь. В фокусе программы задача развития личностного потенциала ребёнка.</w:t>
      </w:r>
    </w:p>
    <w:p w:rsidR="00753A84" w:rsidRPr="00370302" w:rsidRDefault="00753A84" w:rsidP="0037030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302">
        <w:rPr>
          <w:rFonts w:ascii="Times New Roman" w:hAnsi="Times New Roman" w:cs="Times New Roman"/>
          <w:sz w:val="28"/>
          <w:szCs w:val="28"/>
        </w:rPr>
        <w:t xml:space="preserve">Первичное обследование проводилось 02.12.2021 года, в нем приняли участие </w:t>
      </w:r>
      <w:r w:rsidR="00932A15" w:rsidRPr="00370302">
        <w:rPr>
          <w:rFonts w:ascii="Times New Roman" w:hAnsi="Times New Roman" w:cs="Times New Roman"/>
          <w:sz w:val="28"/>
          <w:szCs w:val="28"/>
        </w:rPr>
        <w:t>обучающиеся 3-х классов</w:t>
      </w:r>
      <w:r w:rsidRPr="00370302">
        <w:rPr>
          <w:rFonts w:ascii="Times New Roman" w:hAnsi="Times New Roman" w:cs="Times New Roman"/>
          <w:sz w:val="28"/>
          <w:szCs w:val="28"/>
        </w:rPr>
        <w:t>, всего 22 человека. Повторное обследование проводилось 17.03.2022 года с теми же обучающимися</w:t>
      </w:r>
      <w:r w:rsidR="009C6CCD" w:rsidRPr="00370302">
        <w:rPr>
          <w:rFonts w:ascii="Times New Roman" w:hAnsi="Times New Roman" w:cs="Times New Roman"/>
          <w:sz w:val="28"/>
          <w:szCs w:val="28"/>
        </w:rPr>
        <w:t xml:space="preserve"> после реализации программы, с обучающимися было проведено 20 занятий</w:t>
      </w:r>
      <w:r w:rsidRPr="00370302">
        <w:rPr>
          <w:rFonts w:ascii="Times New Roman" w:hAnsi="Times New Roman" w:cs="Times New Roman"/>
          <w:sz w:val="28"/>
          <w:szCs w:val="28"/>
        </w:rPr>
        <w:t>.</w:t>
      </w:r>
    </w:p>
    <w:p w:rsidR="00753A84" w:rsidRPr="00370302" w:rsidRDefault="00753A84" w:rsidP="0037030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302">
        <w:rPr>
          <w:rFonts w:ascii="Times New Roman" w:hAnsi="Times New Roman" w:cs="Times New Roman"/>
          <w:sz w:val="28"/>
          <w:szCs w:val="28"/>
        </w:rPr>
        <w:t xml:space="preserve">Цель обследования – направлена на изучение особенностей социального развития и эмоционально-волевой сферы младших школьников с ОВЗ. </w:t>
      </w:r>
    </w:p>
    <w:p w:rsidR="00753A84" w:rsidRPr="00370302" w:rsidRDefault="00753A84" w:rsidP="00370302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370302">
        <w:rPr>
          <w:sz w:val="28"/>
          <w:szCs w:val="28"/>
        </w:rPr>
        <w:t>Определены основные психологические характеристики социального развития и эмоционально-волевой сферы, они включают 3 навыка:</w:t>
      </w:r>
    </w:p>
    <w:p w:rsidR="00753A84" w:rsidRPr="00370302" w:rsidRDefault="00753A84" w:rsidP="003703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0302">
        <w:rPr>
          <w:sz w:val="28"/>
          <w:szCs w:val="28"/>
        </w:rPr>
        <w:t>- насколько у ученика развит навык "достижение целей";</w:t>
      </w:r>
    </w:p>
    <w:p w:rsidR="00753A84" w:rsidRPr="00370302" w:rsidRDefault="00753A84" w:rsidP="003703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0302">
        <w:rPr>
          <w:sz w:val="28"/>
          <w:szCs w:val="28"/>
        </w:rPr>
        <w:t>- насколько у ученика развит навык "работа с другими";</w:t>
      </w:r>
    </w:p>
    <w:p w:rsidR="00753A84" w:rsidRPr="00370302" w:rsidRDefault="00753A84" w:rsidP="003703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0302">
        <w:rPr>
          <w:sz w:val="28"/>
          <w:szCs w:val="28"/>
        </w:rPr>
        <w:t>- насколько у ученика развит навык "управление эмоциями".</w:t>
      </w:r>
    </w:p>
    <w:p w:rsidR="00753A84" w:rsidRPr="00370302" w:rsidRDefault="00753A84" w:rsidP="0037030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302">
        <w:rPr>
          <w:rFonts w:ascii="Times New Roman" w:hAnsi="Times New Roman" w:cs="Times New Roman"/>
          <w:sz w:val="28"/>
          <w:szCs w:val="28"/>
        </w:rPr>
        <w:t xml:space="preserve"> В своем исследовании мы использовали методы: наблюдение за учащимися и анкетирование педагогов.</w:t>
      </w:r>
    </w:p>
    <w:p w:rsidR="00753A84" w:rsidRPr="00370302" w:rsidRDefault="00753A84" w:rsidP="00370302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370302">
        <w:rPr>
          <w:sz w:val="28"/>
          <w:szCs w:val="28"/>
        </w:rPr>
        <w:t>Для проведения исследования мы применили опросник: «Анкета для оценки социально-эмоциональных навыков обучающихся начальных классов».</w:t>
      </w:r>
    </w:p>
    <w:p w:rsidR="002760A1" w:rsidRDefault="002760A1" w:rsidP="00370302">
      <w:p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Выводы по результатам исследования</w:t>
      </w:r>
    </w:p>
    <w:p w:rsidR="00151BB3" w:rsidRPr="00370302" w:rsidRDefault="002760A1" w:rsidP="00370302">
      <w:p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151BB3"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ольшая часть обучающихся </w:t>
      </w:r>
      <w:r w:rsidR="006D2170" w:rsidRPr="00370302">
        <w:rPr>
          <w:rFonts w:ascii="Times New Roman" w:eastAsia="Calibri" w:hAnsi="Times New Roman" w:cs="Times New Roman"/>
          <w:bCs/>
          <w:sz w:val="28"/>
          <w:szCs w:val="28"/>
        </w:rPr>
        <w:t>с ЗПР И ТНР</w:t>
      </w:r>
      <w:r w:rsidR="00151BB3"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 мо</w:t>
      </w:r>
      <w:r w:rsidR="006D2170" w:rsidRPr="00370302">
        <w:rPr>
          <w:rFonts w:ascii="Times New Roman" w:eastAsia="Calibri" w:hAnsi="Times New Roman" w:cs="Times New Roman"/>
          <w:bCs/>
          <w:sz w:val="28"/>
          <w:szCs w:val="28"/>
        </w:rPr>
        <w:t>гу</w:t>
      </w:r>
      <w:r w:rsidR="00151BB3"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т какое-то время самостоятельно работать над заданием или собственным делом, однако, если оно достаточно объёмное, не всегда способны удерживать внимание до того момента, пока закончат его целиком, или какую-то значимую часть. </w:t>
      </w:r>
      <w:r w:rsidR="006A2242"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Обучающиеся не </w:t>
      </w:r>
      <w:r w:rsidR="00151BB3" w:rsidRPr="00370302">
        <w:rPr>
          <w:rFonts w:ascii="Times New Roman" w:eastAsia="Calibri" w:hAnsi="Times New Roman" w:cs="Times New Roman"/>
          <w:bCs/>
          <w:sz w:val="28"/>
          <w:szCs w:val="28"/>
        </w:rPr>
        <w:t>всегда мо</w:t>
      </w:r>
      <w:r w:rsidR="006A2242" w:rsidRPr="00370302">
        <w:rPr>
          <w:rFonts w:ascii="Times New Roman" w:eastAsia="Calibri" w:hAnsi="Times New Roman" w:cs="Times New Roman"/>
          <w:bCs/>
          <w:sz w:val="28"/>
          <w:szCs w:val="28"/>
        </w:rPr>
        <w:t>гут</w:t>
      </w:r>
      <w:r w:rsidR="00151BB3"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 держать в голове цель работы и необходимую последовательность действий. </w:t>
      </w:r>
    </w:p>
    <w:p w:rsidR="00151BB3" w:rsidRPr="00370302" w:rsidRDefault="002760A1" w:rsidP="00370302">
      <w:p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151BB3"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 большей части обучающихся </w:t>
      </w:r>
      <w:r w:rsidR="006D2170" w:rsidRPr="00370302">
        <w:rPr>
          <w:rFonts w:ascii="Times New Roman" w:eastAsia="Calibri" w:hAnsi="Times New Roman" w:cs="Times New Roman"/>
          <w:bCs/>
          <w:sz w:val="28"/>
          <w:szCs w:val="28"/>
        </w:rPr>
        <w:t>с ЗПР И ТНР</w:t>
      </w:r>
      <w:r w:rsidR="00151BB3"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 навыки взаимодействия с другими детьми и взрослыми соответствуют возрастной норме. В привычной ситуации большинство учеников в классе не испытывают проблем с тем, чтобы устанавливать или поддерживать контакты, следовать правилам вежливости и проявлять уважение к окружающим. Непривычная же обстановка (новое место, новые люди) может вызывать трудности в коммуникации: дети могут начать стесняться, замыкаться, или наоборот забыть усвоенные ранее правила общения. </w:t>
      </w:r>
    </w:p>
    <w:p w:rsidR="005F2CFF" w:rsidRPr="00370302" w:rsidRDefault="00077B16" w:rsidP="00370302">
      <w:p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0302">
        <w:rPr>
          <w:rFonts w:ascii="Times New Roman" w:eastAsia="Calibri" w:hAnsi="Times New Roman" w:cs="Times New Roman"/>
          <w:bCs/>
          <w:sz w:val="28"/>
          <w:szCs w:val="28"/>
        </w:rPr>
        <w:t>Педагогам даны р</w:t>
      </w:r>
      <w:r w:rsidR="005F2CFF"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екомендации </w:t>
      </w:r>
      <w:r w:rsidRPr="0037030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6635A9" w:rsidRPr="00370302">
        <w:rPr>
          <w:rFonts w:ascii="Times New Roman" w:eastAsia="Calibri" w:hAnsi="Times New Roman" w:cs="Times New Roman"/>
          <w:bCs/>
          <w:sz w:val="28"/>
          <w:szCs w:val="28"/>
        </w:rPr>
        <w:t>родолжить уделять внимание и</w:t>
      </w:r>
      <w:r w:rsidR="005F2CFF"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 время коллективной и парной работе</w:t>
      </w:r>
      <w:r w:rsidR="0059734A"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</w:t>
      </w:r>
      <w:r w:rsidR="005F2CFF" w:rsidRPr="00370302">
        <w:rPr>
          <w:rFonts w:ascii="Times New Roman" w:eastAsia="Calibri" w:hAnsi="Times New Roman" w:cs="Times New Roman"/>
          <w:bCs/>
          <w:sz w:val="28"/>
          <w:szCs w:val="28"/>
        </w:rPr>
        <w:t>, чтобы совершенствовать навыки общения</w:t>
      </w:r>
      <w:r w:rsidR="0059734A" w:rsidRPr="00370302">
        <w:rPr>
          <w:rFonts w:ascii="Times New Roman" w:eastAsia="Calibri" w:hAnsi="Times New Roman" w:cs="Times New Roman"/>
          <w:bCs/>
          <w:sz w:val="28"/>
          <w:szCs w:val="28"/>
        </w:rPr>
        <w:t>. Важно ч</w:t>
      </w:r>
      <w:r w:rsidR="005F2CFF" w:rsidRPr="00370302">
        <w:rPr>
          <w:rFonts w:ascii="Times New Roman" w:eastAsia="Calibri" w:hAnsi="Times New Roman" w:cs="Times New Roman"/>
          <w:bCs/>
          <w:sz w:val="28"/>
          <w:szCs w:val="28"/>
        </w:rPr>
        <w:t>тобы групповые задания требовали от детей взаимодействия</w:t>
      </w:r>
      <w:r w:rsidR="0059734A"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5F2CFF"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участники групп не могли в одиночку выполнить свою часть работы, а потом так же отдельно ее представить. Важно, чтобы у таких заданий была общая цель, которую можно достичь только в ходе постоянного взаимодействия.</w:t>
      </w:r>
    </w:p>
    <w:p w:rsidR="005F2CFF" w:rsidRPr="00370302" w:rsidRDefault="002760A1" w:rsidP="00370302">
      <w:p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5F2CFF"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ольшая часть обучающихся </w:t>
      </w:r>
      <w:r w:rsidR="004230BA" w:rsidRPr="00370302">
        <w:rPr>
          <w:rFonts w:ascii="Times New Roman" w:eastAsia="Calibri" w:hAnsi="Times New Roman" w:cs="Times New Roman"/>
          <w:bCs/>
          <w:sz w:val="28"/>
          <w:szCs w:val="28"/>
        </w:rPr>
        <w:t>с ЗПР и ТНР</w:t>
      </w:r>
      <w:r w:rsidR="005F2CFF"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 неплохо уме</w:t>
      </w:r>
      <w:r w:rsidR="004230BA" w:rsidRPr="0037030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5F2CFF"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т справляться со своими переживаниями в знакомых им условиях школы. В целом, в обычной ситуации учащиеся демонстрируют умеренно-положительный настрой по отношению как к окружающим людям, так и к делам и занятиям, уверены в себе. Как правило, такие учащиеся умеют различать базовые эмоции (радость, злость, интерес, грусть, стыд, отвращение и так далее), могут кратко рассказать, что они чувствуют в данный момент времени, могут устанавливать причинно-следственные связи между своими переживаниями и событиями, которые их вызвали. </w:t>
      </w:r>
    </w:p>
    <w:p w:rsidR="005F2CFF" w:rsidRPr="00370302" w:rsidRDefault="005F2CFF" w:rsidP="00370302">
      <w:p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030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Рекомендации</w:t>
      </w:r>
      <w:r w:rsidR="00077B16"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 для педагогов - </w:t>
      </w:r>
      <w:r w:rsidRPr="00370302">
        <w:rPr>
          <w:rFonts w:ascii="Times New Roman" w:eastAsia="Calibri" w:hAnsi="Times New Roman" w:cs="Times New Roman"/>
          <w:bCs/>
          <w:sz w:val="28"/>
          <w:szCs w:val="28"/>
        </w:rPr>
        <w:t>продолжать обсуждать с классом эмоции и чувства, чтобы повышать социально-эмоциональную компетентность учащихся. Также важно развивать навык управления эмоциями в стрессовых ситуациях: детям может требоваться помощь взрослого или ребёнка из группы с высоким результатом, чтобы научиться справляться с сильными переживаниями, вызванными стрессом.</w:t>
      </w:r>
    </w:p>
    <w:p w:rsidR="00424844" w:rsidRPr="00370302" w:rsidRDefault="00424844" w:rsidP="00370302">
      <w:pPr>
        <w:pStyle w:val="a4"/>
        <w:tabs>
          <w:tab w:val="center" w:pos="5244"/>
          <w:tab w:val="left" w:pos="8055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0302">
        <w:rPr>
          <w:rFonts w:ascii="Times New Roman" w:eastAsia="Calibri" w:hAnsi="Times New Roman" w:cs="Times New Roman"/>
          <w:bCs/>
          <w:sz w:val="28"/>
          <w:szCs w:val="28"/>
        </w:rPr>
        <w:t xml:space="preserve">Выводы </w:t>
      </w:r>
    </w:p>
    <w:p w:rsidR="00DE0346" w:rsidRPr="00370302" w:rsidRDefault="00C60E8B" w:rsidP="00370302">
      <w:pPr>
        <w:tabs>
          <w:tab w:val="center" w:pos="5244"/>
          <w:tab w:val="left" w:pos="80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302">
        <w:rPr>
          <w:rFonts w:ascii="Times New Roman" w:hAnsi="Times New Roman" w:cs="Times New Roman"/>
          <w:sz w:val="28"/>
          <w:szCs w:val="28"/>
        </w:rPr>
        <w:t xml:space="preserve">Социально-эмоциональное развитие детей с ОВЗ способствует созданию и поддержанию благоприятного психологического климата в классе. </w:t>
      </w:r>
    </w:p>
    <w:p w:rsidR="00C60E8B" w:rsidRPr="00370302" w:rsidRDefault="00055884" w:rsidP="00370302">
      <w:pPr>
        <w:tabs>
          <w:tab w:val="center" w:pos="5244"/>
          <w:tab w:val="left" w:pos="80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302">
        <w:rPr>
          <w:rFonts w:ascii="Times New Roman" w:hAnsi="Times New Roman" w:cs="Times New Roman"/>
          <w:sz w:val="28"/>
          <w:szCs w:val="28"/>
        </w:rPr>
        <w:t>Реализация</w:t>
      </w:r>
      <w:r w:rsidRPr="00370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302">
        <w:rPr>
          <w:rFonts w:ascii="Times New Roman" w:hAnsi="Times New Roman" w:cs="Times New Roman"/>
          <w:sz w:val="28"/>
          <w:szCs w:val="28"/>
        </w:rPr>
        <w:t xml:space="preserve">Программы «Социально-эмоциональное развитие детей младшего школьного возраста» с обучающимися с ОВЗ содействовала социальной адаптации школьников. </w:t>
      </w:r>
    </w:p>
    <w:p w:rsidR="00416EA2" w:rsidRPr="00370302" w:rsidRDefault="00C60E8B" w:rsidP="00370302">
      <w:pPr>
        <w:pStyle w:val="a4"/>
        <w:tabs>
          <w:tab w:val="center" w:pos="5244"/>
          <w:tab w:val="left" w:pos="8055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302">
        <w:rPr>
          <w:rFonts w:ascii="Times New Roman" w:hAnsi="Times New Roman" w:cs="Times New Roman"/>
          <w:sz w:val="28"/>
          <w:szCs w:val="28"/>
        </w:rPr>
        <w:t xml:space="preserve">Обучающиеся с ОВЗ познакомились с </w:t>
      </w:r>
      <w:r w:rsidR="00416EA2" w:rsidRPr="00370302">
        <w:rPr>
          <w:rFonts w:ascii="Times New Roman" w:hAnsi="Times New Roman" w:cs="Times New Roman"/>
          <w:sz w:val="28"/>
          <w:szCs w:val="28"/>
        </w:rPr>
        <w:t xml:space="preserve">многообразием эмоций. </w:t>
      </w:r>
      <w:r w:rsidRPr="00370302"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="00416EA2" w:rsidRPr="00370302">
        <w:rPr>
          <w:rFonts w:ascii="Times New Roman" w:hAnsi="Times New Roman" w:cs="Times New Roman"/>
          <w:sz w:val="28"/>
          <w:szCs w:val="28"/>
        </w:rPr>
        <w:t>выражать и распознавать эмоции (радость, злость, грусть, страх, удивление, интерес</w:t>
      </w:r>
      <w:r w:rsidRPr="00370302">
        <w:rPr>
          <w:rFonts w:ascii="Times New Roman" w:hAnsi="Times New Roman" w:cs="Times New Roman"/>
          <w:sz w:val="28"/>
          <w:szCs w:val="28"/>
        </w:rPr>
        <w:t>)</w:t>
      </w:r>
      <w:r w:rsidR="00416EA2" w:rsidRPr="00370302">
        <w:rPr>
          <w:rFonts w:ascii="Times New Roman" w:hAnsi="Times New Roman" w:cs="Times New Roman"/>
          <w:sz w:val="28"/>
          <w:szCs w:val="28"/>
        </w:rPr>
        <w:t>.</w:t>
      </w:r>
      <w:r w:rsidRPr="00370302">
        <w:rPr>
          <w:rFonts w:ascii="Times New Roman" w:hAnsi="Times New Roman" w:cs="Times New Roman"/>
          <w:sz w:val="28"/>
          <w:szCs w:val="28"/>
        </w:rPr>
        <w:t xml:space="preserve"> </w:t>
      </w:r>
      <w:r w:rsidR="00416EA2" w:rsidRPr="00370302">
        <w:rPr>
          <w:rFonts w:ascii="Times New Roman" w:hAnsi="Times New Roman" w:cs="Times New Roman"/>
          <w:sz w:val="28"/>
          <w:szCs w:val="28"/>
        </w:rPr>
        <w:t>Расшир</w:t>
      </w:r>
      <w:r w:rsidRPr="00370302">
        <w:rPr>
          <w:rFonts w:ascii="Times New Roman" w:hAnsi="Times New Roman" w:cs="Times New Roman"/>
          <w:sz w:val="28"/>
          <w:szCs w:val="28"/>
        </w:rPr>
        <w:t>ился</w:t>
      </w:r>
      <w:r w:rsidR="00416EA2" w:rsidRPr="00370302">
        <w:rPr>
          <w:rFonts w:ascii="Times New Roman" w:hAnsi="Times New Roman" w:cs="Times New Roman"/>
          <w:sz w:val="28"/>
          <w:szCs w:val="28"/>
        </w:rPr>
        <w:t xml:space="preserve"> эмоциональный словарь школьников. </w:t>
      </w:r>
      <w:r w:rsidRPr="00370302">
        <w:rPr>
          <w:rFonts w:ascii="Times New Roman" w:hAnsi="Times New Roman" w:cs="Times New Roman"/>
          <w:sz w:val="28"/>
          <w:szCs w:val="28"/>
        </w:rPr>
        <w:t xml:space="preserve">Так же дети стали лучше </w:t>
      </w:r>
      <w:r w:rsidR="00416EA2" w:rsidRPr="00370302">
        <w:rPr>
          <w:rFonts w:ascii="Times New Roman" w:hAnsi="Times New Roman" w:cs="Times New Roman"/>
          <w:sz w:val="28"/>
          <w:szCs w:val="28"/>
        </w:rPr>
        <w:t>понима</w:t>
      </w:r>
      <w:r w:rsidRPr="00370302">
        <w:rPr>
          <w:rFonts w:ascii="Times New Roman" w:hAnsi="Times New Roman" w:cs="Times New Roman"/>
          <w:sz w:val="28"/>
          <w:szCs w:val="28"/>
        </w:rPr>
        <w:t>ть</w:t>
      </w:r>
      <w:r w:rsidR="00416EA2" w:rsidRPr="00370302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 w:rsidRPr="00370302">
        <w:rPr>
          <w:rFonts w:ascii="Times New Roman" w:hAnsi="Times New Roman" w:cs="Times New Roman"/>
          <w:sz w:val="28"/>
          <w:szCs w:val="28"/>
        </w:rPr>
        <w:t>ую</w:t>
      </w:r>
      <w:r w:rsidR="00416EA2" w:rsidRPr="00370302">
        <w:rPr>
          <w:rFonts w:ascii="Times New Roman" w:hAnsi="Times New Roman" w:cs="Times New Roman"/>
          <w:sz w:val="28"/>
          <w:szCs w:val="28"/>
        </w:rPr>
        <w:t xml:space="preserve"> обусловленност</w:t>
      </w:r>
      <w:r w:rsidRPr="00370302">
        <w:rPr>
          <w:rFonts w:ascii="Times New Roman" w:hAnsi="Times New Roman" w:cs="Times New Roman"/>
          <w:sz w:val="28"/>
          <w:szCs w:val="28"/>
        </w:rPr>
        <w:t>ь</w:t>
      </w:r>
      <w:r w:rsidR="00416EA2" w:rsidRPr="00370302">
        <w:rPr>
          <w:rFonts w:ascii="Times New Roman" w:hAnsi="Times New Roman" w:cs="Times New Roman"/>
          <w:sz w:val="28"/>
          <w:szCs w:val="28"/>
        </w:rPr>
        <w:t xml:space="preserve"> </w:t>
      </w:r>
      <w:r w:rsidRPr="00370302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416EA2" w:rsidRPr="00370302">
        <w:rPr>
          <w:rFonts w:ascii="Times New Roman" w:hAnsi="Times New Roman" w:cs="Times New Roman"/>
          <w:sz w:val="28"/>
          <w:szCs w:val="28"/>
        </w:rPr>
        <w:t>поведения</w:t>
      </w:r>
      <w:r w:rsidRPr="00370302">
        <w:rPr>
          <w:rFonts w:ascii="Times New Roman" w:hAnsi="Times New Roman" w:cs="Times New Roman"/>
          <w:sz w:val="28"/>
          <w:szCs w:val="28"/>
        </w:rPr>
        <w:t xml:space="preserve">, </w:t>
      </w:r>
      <w:r w:rsidR="00416EA2" w:rsidRPr="00370302">
        <w:rPr>
          <w:rFonts w:ascii="Times New Roman" w:hAnsi="Times New Roman" w:cs="Times New Roman"/>
          <w:sz w:val="28"/>
          <w:szCs w:val="28"/>
        </w:rPr>
        <w:t>причин возникновения эмоций</w:t>
      </w:r>
      <w:r w:rsidRPr="00370302">
        <w:rPr>
          <w:rFonts w:ascii="Times New Roman" w:hAnsi="Times New Roman" w:cs="Times New Roman"/>
          <w:sz w:val="28"/>
          <w:szCs w:val="28"/>
        </w:rPr>
        <w:t xml:space="preserve"> у себя и одноклассников</w:t>
      </w:r>
      <w:r w:rsidR="00416EA2" w:rsidRPr="00370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E8B" w:rsidRPr="00370302" w:rsidRDefault="00C60E8B" w:rsidP="00370302">
      <w:pPr>
        <w:tabs>
          <w:tab w:val="center" w:pos="5244"/>
          <w:tab w:val="left" w:pos="80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302">
        <w:rPr>
          <w:rFonts w:ascii="Times New Roman" w:hAnsi="Times New Roman" w:cs="Times New Roman"/>
          <w:sz w:val="28"/>
          <w:szCs w:val="28"/>
        </w:rPr>
        <w:t xml:space="preserve">Ученики познакомились </w:t>
      </w:r>
      <w:r w:rsidR="00670EB2" w:rsidRPr="00370302">
        <w:rPr>
          <w:rFonts w:ascii="Times New Roman" w:hAnsi="Times New Roman" w:cs="Times New Roman"/>
          <w:sz w:val="28"/>
          <w:szCs w:val="28"/>
        </w:rPr>
        <w:t xml:space="preserve">с эффективными способами поведения в сложных коммуникативных ситуациях, </w:t>
      </w:r>
      <w:r w:rsidRPr="00370302">
        <w:rPr>
          <w:rFonts w:ascii="Times New Roman" w:hAnsi="Times New Roman" w:cs="Times New Roman"/>
          <w:sz w:val="28"/>
          <w:szCs w:val="28"/>
        </w:rPr>
        <w:t xml:space="preserve">улучшили свои </w:t>
      </w:r>
      <w:r w:rsidR="00670EB2" w:rsidRPr="00370302">
        <w:rPr>
          <w:rFonts w:ascii="Times New Roman" w:hAnsi="Times New Roman" w:cs="Times New Roman"/>
          <w:sz w:val="28"/>
          <w:szCs w:val="28"/>
        </w:rPr>
        <w:t xml:space="preserve">коммуникативные навыки. </w:t>
      </w:r>
      <w:r w:rsidRPr="00370302">
        <w:rPr>
          <w:rFonts w:ascii="Times New Roman" w:hAnsi="Times New Roman" w:cs="Times New Roman"/>
          <w:sz w:val="28"/>
          <w:szCs w:val="28"/>
        </w:rPr>
        <w:t xml:space="preserve">Так же у школьников актуализировались и закрепились представления о морально-этических нормах и правилах поведения в различных ситуациях. </w:t>
      </w:r>
    </w:p>
    <w:p w:rsidR="00416EA2" w:rsidRPr="00370302" w:rsidRDefault="00C60E8B" w:rsidP="00370302">
      <w:pPr>
        <w:tabs>
          <w:tab w:val="center" w:pos="5244"/>
          <w:tab w:val="left" w:pos="80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302">
        <w:rPr>
          <w:rFonts w:ascii="Times New Roman" w:hAnsi="Times New Roman" w:cs="Times New Roman"/>
          <w:sz w:val="28"/>
          <w:szCs w:val="28"/>
        </w:rPr>
        <w:t>Вместе с тем, н</w:t>
      </w:r>
      <w:r w:rsidR="00670EB2" w:rsidRPr="00370302">
        <w:rPr>
          <w:rFonts w:ascii="Times New Roman" w:hAnsi="Times New Roman" w:cs="Times New Roman"/>
          <w:sz w:val="28"/>
          <w:szCs w:val="28"/>
        </w:rPr>
        <w:t>еобходимо продолжить ф</w:t>
      </w:r>
      <w:r w:rsidR="00416EA2" w:rsidRPr="00370302">
        <w:rPr>
          <w:rFonts w:ascii="Times New Roman" w:hAnsi="Times New Roman" w:cs="Times New Roman"/>
          <w:sz w:val="28"/>
          <w:szCs w:val="28"/>
        </w:rPr>
        <w:t>ормирова</w:t>
      </w:r>
      <w:r w:rsidR="00670EB2" w:rsidRPr="00370302">
        <w:rPr>
          <w:rFonts w:ascii="Times New Roman" w:hAnsi="Times New Roman" w:cs="Times New Roman"/>
          <w:sz w:val="28"/>
          <w:szCs w:val="28"/>
        </w:rPr>
        <w:t>ние</w:t>
      </w:r>
      <w:r w:rsidR="00416EA2" w:rsidRPr="00370302">
        <w:rPr>
          <w:rFonts w:ascii="Times New Roman" w:hAnsi="Times New Roman" w:cs="Times New Roman"/>
          <w:sz w:val="28"/>
          <w:szCs w:val="28"/>
        </w:rPr>
        <w:t xml:space="preserve"> у </w:t>
      </w:r>
      <w:r w:rsidR="00670EB2" w:rsidRPr="00370302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16EA2" w:rsidRPr="00370302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670EB2" w:rsidRPr="00370302">
        <w:rPr>
          <w:rFonts w:ascii="Times New Roman" w:hAnsi="Times New Roman" w:cs="Times New Roman"/>
          <w:sz w:val="28"/>
          <w:szCs w:val="28"/>
        </w:rPr>
        <w:t xml:space="preserve">с ОВЗ процессов </w:t>
      </w:r>
      <w:proofErr w:type="spellStart"/>
      <w:r w:rsidR="00416EA2" w:rsidRPr="0037030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416EA2" w:rsidRPr="00370302">
        <w:rPr>
          <w:rFonts w:ascii="Times New Roman" w:hAnsi="Times New Roman" w:cs="Times New Roman"/>
          <w:sz w:val="28"/>
          <w:szCs w:val="28"/>
        </w:rPr>
        <w:t xml:space="preserve"> и произвольной регуляции поведения. Способствовать развитию </w:t>
      </w:r>
      <w:proofErr w:type="spellStart"/>
      <w:r w:rsidR="00416EA2" w:rsidRPr="0037030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416EA2" w:rsidRPr="00370302">
        <w:rPr>
          <w:rFonts w:ascii="Times New Roman" w:hAnsi="Times New Roman" w:cs="Times New Roman"/>
          <w:sz w:val="28"/>
          <w:szCs w:val="28"/>
        </w:rPr>
        <w:t>, пониманию других людей</w:t>
      </w:r>
      <w:r w:rsidR="00670EB2" w:rsidRPr="00370302">
        <w:rPr>
          <w:rFonts w:ascii="Times New Roman" w:hAnsi="Times New Roman" w:cs="Times New Roman"/>
          <w:sz w:val="28"/>
          <w:szCs w:val="28"/>
        </w:rPr>
        <w:t xml:space="preserve">. </w:t>
      </w:r>
      <w:r w:rsidR="00416EA2" w:rsidRPr="00370302">
        <w:rPr>
          <w:rFonts w:ascii="Times New Roman" w:hAnsi="Times New Roman" w:cs="Times New Roman"/>
          <w:sz w:val="28"/>
          <w:szCs w:val="28"/>
        </w:rPr>
        <w:t xml:space="preserve">Развивать способность к </w:t>
      </w:r>
      <w:proofErr w:type="spellStart"/>
      <w:r w:rsidR="00416EA2" w:rsidRPr="00370302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370302">
        <w:rPr>
          <w:rFonts w:ascii="Times New Roman" w:hAnsi="Times New Roman" w:cs="Times New Roman"/>
          <w:sz w:val="28"/>
          <w:szCs w:val="28"/>
        </w:rPr>
        <w:t xml:space="preserve"> </w:t>
      </w:r>
      <w:r w:rsidR="00416EA2" w:rsidRPr="00370302">
        <w:rPr>
          <w:rFonts w:ascii="Times New Roman" w:hAnsi="Times New Roman" w:cs="Times New Roman"/>
          <w:sz w:val="28"/>
          <w:szCs w:val="28"/>
        </w:rPr>
        <w:t xml:space="preserve">— умению видеть ситуацию с точки зрения другого человека. </w:t>
      </w:r>
      <w:bookmarkStart w:id="0" w:name="_GoBack"/>
      <w:bookmarkEnd w:id="0"/>
    </w:p>
    <w:sectPr w:rsidR="00416EA2" w:rsidRPr="0037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48EA"/>
    <w:multiLevelType w:val="hybridMultilevel"/>
    <w:tmpl w:val="CAC8E95C"/>
    <w:lvl w:ilvl="0" w:tplc="7E54F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D86FCC"/>
    <w:multiLevelType w:val="hybridMultilevel"/>
    <w:tmpl w:val="896A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C4D38"/>
    <w:multiLevelType w:val="hybridMultilevel"/>
    <w:tmpl w:val="50CAEEA8"/>
    <w:lvl w:ilvl="0" w:tplc="4A668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AB3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45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AB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28C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40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40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E7F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28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20152"/>
    <w:multiLevelType w:val="hybridMultilevel"/>
    <w:tmpl w:val="BAF2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A7"/>
    <w:rsid w:val="00055884"/>
    <w:rsid w:val="00060487"/>
    <w:rsid w:val="00065BA7"/>
    <w:rsid w:val="00077B16"/>
    <w:rsid w:val="000818B3"/>
    <w:rsid w:val="001167A6"/>
    <w:rsid w:val="00151BB3"/>
    <w:rsid w:val="001D2A60"/>
    <w:rsid w:val="001D3C22"/>
    <w:rsid w:val="0020349A"/>
    <w:rsid w:val="002760A1"/>
    <w:rsid w:val="002C7613"/>
    <w:rsid w:val="003210DB"/>
    <w:rsid w:val="00325379"/>
    <w:rsid w:val="00370302"/>
    <w:rsid w:val="003D3F3A"/>
    <w:rsid w:val="003F2EFC"/>
    <w:rsid w:val="00416EA2"/>
    <w:rsid w:val="004230BA"/>
    <w:rsid w:val="00424844"/>
    <w:rsid w:val="00464002"/>
    <w:rsid w:val="004708E5"/>
    <w:rsid w:val="00493558"/>
    <w:rsid w:val="004A41EF"/>
    <w:rsid w:val="0051159A"/>
    <w:rsid w:val="005362FF"/>
    <w:rsid w:val="0059734A"/>
    <w:rsid w:val="005F2CFF"/>
    <w:rsid w:val="005F77E9"/>
    <w:rsid w:val="005F7DBE"/>
    <w:rsid w:val="00616CC7"/>
    <w:rsid w:val="006635A9"/>
    <w:rsid w:val="00670EB2"/>
    <w:rsid w:val="006A2242"/>
    <w:rsid w:val="006D2170"/>
    <w:rsid w:val="006E2752"/>
    <w:rsid w:val="00753A84"/>
    <w:rsid w:val="008412CD"/>
    <w:rsid w:val="008B6DB4"/>
    <w:rsid w:val="008E64D6"/>
    <w:rsid w:val="0091068A"/>
    <w:rsid w:val="00932A15"/>
    <w:rsid w:val="009C6CCD"/>
    <w:rsid w:val="00A75AD0"/>
    <w:rsid w:val="00AA7B00"/>
    <w:rsid w:val="00B452F8"/>
    <w:rsid w:val="00B90F00"/>
    <w:rsid w:val="00BD0953"/>
    <w:rsid w:val="00C036F9"/>
    <w:rsid w:val="00C039B7"/>
    <w:rsid w:val="00C511E9"/>
    <w:rsid w:val="00C60E8B"/>
    <w:rsid w:val="00D8737E"/>
    <w:rsid w:val="00DE0346"/>
    <w:rsid w:val="00E436FC"/>
    <w:rsid w:val="00EA1419"/>
    <w:rsid w:val="00EE0F27"/>
    <w:rsid w:val="00E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2D93-7245-480E-ABBB-C65E3206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5F7DBE"/>
  </w:style>
  <w:style w:type="paragraph" w:styleId="a3">
    <w:name w:val="Normal (Web)"/>
    <w:basedOn w:val="a"/>
    <w:uiPriority w:val="99"/>
    <w:semiHidden/>
    <w:unhideWhenUsed/>
    <w:rsid w:val="0075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752"/>
    <w:pPr>
      <w:ind w:left="720"/>
      <w:contextualSpacing/>
    </w:pPr>
  </w:style>
  <w:style w:type="table" w:styleId="a5">
    <w:name w:val="Table Grid"/>
    <w:basedOn w:val="a1"/>
    <w:uiPriority w:val="39"/>
    <w:rsid w:val="006E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82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375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05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615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64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9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95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6043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46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2022-03-18T09:27:00Z</dcterms:created>
  <dcterms:modified xsi:type="dcterms:W3CDTF">2022-11-24T10:33:00Z</dcterms:modified>
</cp:coreProperties>
</file>