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0" w:rsidRPr="00956EE6" w:rsidRDefault="00A414A6" w:rsidP="00A414A6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666666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color w:val="666666"/>
          <w:lang w:eastAsia="ru-RU"/>
        </w:rPr>
        <w:t>БУХГАЛТЕР</w:t>
      </w:r>
      <w:bookmarkStart w:id="0" w:name="_GoBack"/>
      <w:bookmarkEnd w:id="0"/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Презентация профессии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Несмотря на бурное и многолетнее развитие профессии бухгалтера за рубежом, в нашей стране профессия бухгалтера стала пользовать популярностью только со времен перестройки. Сейчас бухгалтеры востребованы в компаниях любого уровня - государственных и частных, маленьких и больших. Чем более развита экономика страны, чем лучше поставлено бухгалтерское дело и государственный контроль над ним, тем больше будет спрос на профессиональных бухгалтеров.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 xml:space="preserve">Бухгалтер (в переводе с немецкого языка – держатель книги) - специалист, который отражает финансовую деятельность компании в специальных учетных документах. Важно отметить, что бухгалтер — это не просто сотрудник финансового отдела предприятия, это важнейший элемент контроля правильности и материальной устойчивости всего </w:t>
      </w:r>
      <w:proofErr w:type="gramStart"/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экономического механизма</w:t>
      </w:r>
      <w:proofErr w:type="gramEnd"/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 xml:space="preserve"> компании.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Работа бухгалтера многогранна и требует большого спектра умений. В компетенцию такого работника входит учёт и контроль основных хозяйственных, товарно-материальных фондов предприятия, затрат на производство и реализацию выпускаемых товаров, а также различные операции в отношениях с заказчиками и поставщиками. Таким образом, бухгалтер — это своеобразный контролёр всей финансовой деятельности предприятия, призванный контролировать расходы и доходы организации.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Вместе с умением оперировать финансовыми потоками, бухгалтер должен обладать знаниями в сфере обработки бухгалтерской информации с помощью компьютера. Особой внимательности требует также ведение платёжных перечислений в государственный бюджет, взносы в пенсионный фонд и фонд социального страхования, начисление заработной платы и др.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Основной трудностью профессии бухгалтера является необходимость быть постоянно сосредоточенным и сконцентрированным на выполнении своей работы (ведь в бухгалтерском деле нельзя допускать ошибок), а также владение знаниями по таким дисциплинам, как математика, вычислительная техника, экономика, информатика, статистика и финансы. Более того, частые проверки отчётности перед налоговыми службами требует высокого уровня стрессоустойчивости, принципиальности и счетно-аналитических способностей.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Преимущества профессии: востребованность на рынке, четкость и структурированность труда.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Ограничения профессии: монотонность работы, высокая профессиональная ответственность.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Тип и класс профессии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Профессия бухгалтера относится к типу «Человек – Знак», она связана с работой со знаковой информацией: текстами, цифрами, формулами и таблицами; в ней требуются развитые логические способности, умение сосредотачиваться, развитое внимание и усидчивость, умение оперировать числами.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Профессия бухгалтера относится к классу «исполнительских», ведь она связана с исполнением решений, работой по заданному образцу, соблюдением имеющихся правил и нормативов, следованием инструкциям; требует организованности, исполнительности, умения заниматься конкретными проблемами.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деятельности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 может работать в любой фирме, организации или учреждении. Он должен отражать всю финансовую деятельность компании в специальных учетных документах.</w:t>
      </w: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br/>
        <w:t>Первоочередной задачей бухгалтера является наведение порядка в финансовом учете. Обязанности бухгалтера: начисление заработной платы, составление финансовых отчетов, подготовка документов для контролирующих органов, подготовка налоговых документов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 должен хорошо ориентироваться как в юридических, так и в производственных вопросах, он должен ясно представлять отраженные в записях и цифрах технологические и хозяйственные операции. В конце очередного месяца бухгалтер составляет отчет: подсчитывает суммы, записанные в карточках, а итоги заносит в балансовую таблицу. Отчетность используется финансовыми, банковскими и статистическими органами.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Осуществляет бухгалтерский учет, ревизию и финансовый контроль на предприятиях и в организациях народного хозяйства, малого бизнеса, акционерных обществах, СП; проверяет достоверность полученной информации, контролирует соблюдение законности при расходовании денежных средств.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 отвечает за соблюдение штатной, финансовой и кассовой дисциплины; смет организационно-хозяйственных и других расходов; сохранность бухгалтерской документации; оформления и сдачи их в установленном порядке в архив. Работа бухгалтера жестко регламентирована инструкциями и нормами законодательства.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Условия труда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офисы компаний и организаций, прочие помещения. Работа происходит преимущественно сидя, с использованием компьютера и специальных программ. Как правило, это тихая и спокойная деятельность, в работе бухгалтера редко бывают командировки, контакты с большим количеством людей.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 xml:space="preserve">Бухгалтер редко имеет большую зону свободы в своей деятельности. С одной стороны, он может принимать собственные решения в рамках поставленных задач. С другой стороны, он часто ограничен </w:t>
      </w: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требованиями и нормативами своей профессии и пожеланиями к конечному результату работы. Работа бухгалтера связана с нагрузками на зрение и повышенной ответственностью.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Требования к знаниям и умениям специалиста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Для успешного освоения профессии бухгалтера необходимы базовые знания по экономике, математике.</w:t>
      </w:r>
    </w:p>
    <w:p w:rsidR="00060520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i/>
          <w:color w:val="333333"/>
          <w:lang w:eastAsia="ru-RU"/>
        </w:rPr>
        <w:t>Квалифицированный бухгалтер должен знать:</w:t>
      </w:r>
    </w:p>
    <w:p w:rsidR="00060520" w:rsidRPr="00956EE6" w:rsidRDefault="00060520" w:rsidP="00A414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основы статистики, финансов, управления, денежного обращения;</w:t>
      </w:r>
    </w:p>
    <w:p w:rsidR="00060520" w:rsidRPr="00956EE6" w:rsidRDefault="00060520" w:rsidP="00A414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директивные и нормативные документы по вопросам организации бухгалтерского учета и составления отчетности;</w:t>
      </w:r>
    </w:p>
    <w:p w:rsidR="00060520" w:rsidRPr="00956EE6" w:rsidRDefault="00060520" w:rsidP="00A414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математику, основы информатики и электронно-вычислительной техники;</w:t>
      </w:r>
    </w:p>
    <w:p w:rsidR="00060520" w:rsidRPr="00956EE6" w:rsidRDefault="00060520" w:rsidP="00A414A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технологию и экономику конкретного производства и т.п.</w:t>
      </w:r>
    </w:p>
    <w:p w:rsidR="00060520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i/>
          <w:color w:val="333333"/>
          <w:lang w:eastAsia="ru-RU"/>
        </w:rPr>
        <w:t>Квалифицированный бухгалтер должен уметь:</w:t>
      </w:r>
    </w:p>
    <w:p w:rsidR="00060520" w:rsidRPr="00956EE6" w:rsidRDefault="00060520" w:rsidP="00A414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составлять и проводить бухгалтерскую отчетность;</w:t>
      </w:r>
    </w:p>
    <w:p w:rsidR="00060520" w:rsidRPr="00956EE6" w:rsidRDefault="00060520" w:rsidP="00A414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работать со специальными бухгалтерскими программами (1С и т.п.);</w:t>
      </w:r>
    </w:p>
    <w:p w:rsidR="00060520" w:rsidRPr="00956EE6" w:rsidRDefault="00060520" w:rsidP="00A414A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 планировать бухгалтерскую деятельность,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Требования к индивидуальным особенностям специалиста</w:t>
      </w:r>
    </w:p>
    <w:p w:rsidR="00060520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Для успешной деятельности в качестве бухгалтера необходимо наличие следующих профессионально-важных качеств:</w:t>
      </w:r>
    </w:p>
    <w:p w:rsidR="00060520" w:rsidRPr="00956EE6" w:rsidRDefault="00060520" w:rsidP="00A414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способность к концентрации внимания;</w:t>
      </w:r>
    </w:p>
    <w:p w:rsidR="00060520" w:rsidRPr="00956EE6" w:rsidRDefault="00060520" w:rsidP="00A414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склонность к работе с информацией;</w:t>
      </w:r>
    </w:p>
    <w:p w:rsidR="00060520" w:rsidRPr="00956EE6" w:rsidRDefault="00060520" w:rsidP="00A414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развитые математические способности;</w:t>
      </w:r>
    </w:p>
    <w:p w:rsidR="00060520" w:rsidRPr="00956EE6" w:rsidRDefault="00060520" w:rsidP="00A414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развитые логические способности;</w:t>
      </w:r>
    </w:p>
    <w:p w:rsidR="00060520" w:rsidRPr="00956EE6" w:rsidRDefault="00060520" w:rsidP="00A414A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эмоциональная устойчивость.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Медицинские противопоказания</w:t>
      </w:r>
    </w:p>
    <w:p w:rsidR="00060520" w:rsidRPr="00956EE6" w:rsidRDefault="00060520" w:rsidP="00A414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заболевания опорно-двигательного аппарата;</w:t>
      </w:r>
    </w:p>
    <w:p w:rsidR="00060520" w:rsidRPr="00956EE6" w:rsidRDefault="00060520" w:rsidP="00A414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нервной системы;</w:t>
      </w:r>
    </w:p>
    <w:p w:rsidR="00060520" w:rsidRPr="00956EE6" w:rsidRDefault="00060520" w:rsidP="00A414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сердечно-сосудистой</w:t>
      </w:r>
      <w:proofErr w:type="gramEnd"/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 xml:space="preserve"> системы;</w:t>
      </w:r>
    </w:p>
    <w:p w:rsidR="00060520" w:rsidRPr="00956EE6" w:rsidRDefault="00060520" w:rsidP="00A414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органов зрения;</w:t>
      </w:r>
    </w:p>
    <w:p w:rsidR="00060520" w:rsidRPr="00956EE6" w:rsidRDefault="00060520" w:rsidP="00A414A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психические заболевания.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При наличии этих заболеваний работа по профессии бухгалтера может приводить к ухудшению здоровья, а также создавать непреодолимые препятствия для освоения и роста в рамках этой профессии.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Пути получения профессии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Профессию бухгалтера можно освоить, пройдя и соответствующие курсы, но для конкуренции на рынке труда потребуется более основательное бухгалтерское образование (среднее и высшее профессиональное), а также опыт работы.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Как правило, профессию бухгалтера можно получить в учреждениях среднего и высшего профессионального образования.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Информацию об учебных заведениях можно получить в Интернет-ресурсах.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Области применения профессии</w:t>
      </w:r>
    </w:p>
    <w:p w:rsidR="00060520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Бухгалтеры могут работать в таких организациях и сферах, как:</w:t>
      </w:r>
    </w:p>
    <w:p w:rsidR="00060520" w:rsidRPr="00956EE6" w:rsidRDefault="00060520" w:rsidP="00A414A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предприятия и организации;</w:t>
      </w:r>
    </w:p>
    <w:p w:rsidR="00060520" w:rsidRPr="00956EE6" w:rsidRDefault="00060520" w:rsidP="00A414A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аудиторские компании и агентства;</w:t>
      </w:r>
    </w:p>
    <w:p w:rsidR="00060520" w:rsidRPr="00956EE6" w:rsidRDefault="00060520" w:rsidP="00A414A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службы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Перспективы карьерного роста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Специализация и освоение смежных областей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Бухгалтеры могут специализироваться в конкретных сферах производства, бизнеса, банковской деятельности. Зачастую профессиональных рост бухгалтера связан с освоением новых приемов и способов работы, постоянным обновлением знаний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Также человек с профессией бухгалтера может осваивать смежные специализации, такие как: экономист, аудитор, налоговый инспектор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Управленческий путь развития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В данном случае бухгалтер может «дорасти» до должности главного бухгалтера, возглавить крупные отделы бухгалтерии и т.п.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В случае данного направления карьерного роста рекомендуется развивать управленческие умения, осваивать такие профессии, как: менеджер.</w:t>
      </w:r>
    </w:p>
    <w:p w:rsidR="00A414A6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Родственные профессии</w:t>
      </w:r>
    </w:p>
    <w:p w:rsidR="00060520" w:rsidRPr="00956EE6" w:rsidRDefault="00060520" w:rsidP="00A414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56EE6">
        <w:rPr>
          <w:rFonts w:ascii="Times New Roman" w:eastAsia="Times New Roman" w:hAnsi="Times New Roman" w:cs="Times New Roman"/>
          <w:color w:val="333333"/>
          <w:lang w:eastAsia="ru-RU"/>
        </w:rPr>
        <w:t>Налоговый инспектор, экономист, преподаватель в учебном заведении, финансист.</w:t>
      </w:r>
    </w:p>
    <w:sectPr w:rsidR="00060520" w:rsidRPr="00956EE6" w:rsidSect="00A414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6E4"/>
    <w:multiLevelType w:val="hybridMultilevel"/>
    <w:tmpl w:val="EDBA85FA"/>
    <w:lvl w:ilvl="0" w:tplc="78C8FAC4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3F2"/>
    <w:multiLevelType w:val="multilevel"/>
    <w:tmpl w:val="4436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B02E1"/>
    <w:multiLevelType w:val="multilevel"/>
    <w:tmpl w:val="6344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733C5"/>
    <w:multiLevelType w:val="multilevel"/>
    <w:tmpl w:val="734C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764DD"/>
    <w:multiLevelType w:val="multilevel"/>
    <w:tmpl w:val="95F0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F681E"/>
    <w:multiLevelType w:val="multilevel"/>
    <w:tmpl w:val="11B2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20"/>
    <w:rsid w:val="00060520"/>
    <w:rsid w:val="002F6463"/>
    <w:rsid w:val="00956EE6"/>
    <w:rsid w:val="00A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0520"/>
    <w:rPr>
      <w:b/>
      <w:bCs/>
    </w:rPr>
  </w:style>
  <w:style w:type="character" w:styleId="a4">
    <w:name w:val="Emphasis"/>
    <w:basedOn w:val="a0"/>
    <w:uiPriority w:val="20"/>
    <w:qFormat/>
    <w:rsid w:val="00060520"/>
    <w:rPr>
      <w:i/>
      <w:iCs/>
    </w:rPr>
  </w:style>
  <w:style w:type="paragraph" w:styleId="a5">
    <w:name w:val="List Paragraph"/>
    <w:basedOn w:val="a"/>
    <w:uiPriority w:val="34"/>
    <w:qFormat/>
    <w:rsid w:val="00A41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0520"/>
    <w:rPr>
      <w:b/>
      <w:bCs/>
    </w:rPr>
  </w:style>
  <w:style w:type="character" w:styleId="a4">
    <w:name w:val="Emphasis"/>
    <w:basedOn w:val="a0"/>
    <w:uiPriority w:val="20"/>
    <w:qFormat/>
    <w:rsid w:val="00060520"/>
    <w:rPr>
      <w:i/>
      <w:iCs/>
    </w:rPr>
  </w:style>
  <w:style w:type="paragraph" w:styleId="a5">
    <w:name w:val="List Paragraph"/>
    <w:basedOn w:val="a"/>
    <w:uiPriority w:val="34"/>
    <w:qFormat/>
    <w:rsid w:val="00A41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1104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2020-01-29T09:54:00Z</cp:lastPrinted>
  <dcterms:created xsi:type="dcterms:W3CDTF">2020-01-29T07:26:00Z</dcterms:created>
  <dcterms:modified xsi:type="dcterms:W3CDTF">2020-01-29T09:57:00Z</dcterms:modified>
</cp:coreProperties>
</file>