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9C" w:rsidRPr="001A0A02" w:rsidRDefault="004C659C" w:rsidP="004C659C">
      <w:pPr>
        <w:spacing w:after="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noProof/>
          <w:color w:val="5F497A" w:themeColor="accent4" w:themeShade="BF"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0CF772" wp14:editId="787DBD22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4029075" cy="12395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15528" r="68575" b="67219"/>
                    <a:stretch/>
                  </pic:blipFill>
                  <pic:spPr bwMode="auto">
                    <a:xfrm>
                      <a:off x="0" y="0"/>
                      <a:ext cx="4029075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A02">
        <w:rPr>
          <w:b/>
          <w:color w:val="5F497A" w:themeColor="accent4" w:themeShade="BF"/>
          <w:sz w:val="32"/>
          <w:szCs w:val="28"/>
        </w:rPr>
        <w:t>Санкт-Петербургское государственное бюджетное</w:t>
      </w:r>
    </w:p>
    <w:p w:rsidR="004C659C" w:rsidRPr="001A0A02" w:rsidRDefault="004C659C" w:rsidP="004C659C">
      <w:pPr>
        <w:spacing w:after="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color w:val="5F497A" w:themeColor="accent4" w:themeShade="BF"/>
          <w:sz w:val="32"/>
          <w:szCs w:val="28"/>
        </w:rPr>
        <w:t>профессиональное образовательное учреждение</w:t>
      </w:r>
    </w:p>
    <w:p w:rsidR="004C659C" w:rsidRPr="001A0A02" w:rsidRDefault="001A0A02" w:rsidP="004C659C">
      <w:pPr>
        <w:spacing w:after="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color w:val="5F497A" w:themeColor="accent4" w:themeShade="BF"/>
          <w:sz w:val="32"/>
          <w:szCs w:val="28"/>
        </w:rPr>
        <w:t>"ОХТИНСКИЙ КОЛЛЕДЖ"</w:t>
      </w:r>
    </w:p>
    <w:p w:rsidR="00C82D04" w:rsidRPr="001A0A02" w:rsidRDefault="004C659C" w:rsidP="004C659C">
      <w:pPr>
        <w:spacing w:after="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color w:val="5F497A" w:themeColor="accent4" w:themeShade="BF"/>
          <w:sz w:val="32"/>
          <w:szCs w:val="28"/>
        </w:rPr>
        <w:t>(СПб ГБ ПОУ "Охтинский колледж")</w:t>
      </w:r>
    </w:p>
    <w:p w:rsidR="004C659C" w:rsidRDefault="004C659C" w:rsidP="004C659C">
      <w:pPr>
        <w:spacing w:after="0"/>
        <w:jc w:val="center"/>
        <w:rPr>
          <w:b/>
          <w:color w:val="5F497A" w:themeColor="accent4" w:themeShade="BF"/>
          <w:sz w:val="28"/>
          <w:szCs w:val="28"/>
        </w:rPr>
      </w:pPr>
    </w:p>
    <w:p w:rsidR="004C659C" w:rsidRDefault="004C659C" w:rsidP="004C659C">
      <w:pPr>
        <w:spacing w:after="0"/>
        <w:rPr>
          <w:rFonts w:ascii="Arial" w:hAnsi="Arial" w:cs="Arial"/>
          <w:color w:val="747474"/>
          <w:sz w:val="27"/>
          <w:szCs w:val="27"/>
          <w:bdr w:val="none" w:sz="0" w:space="0" w:color="auto" w:frame="1"/>
          <w:shd w:val="clear" w:color="auto" w:fill="FFFFFF"/>
        </w:rPr>
      </w:pPr>
    </w:p>
    <w:p w:rsidR="004C659C" w:rsidRDefault="004C659C" w:rsidP="004C659C">
      <w:pPr>
        <w:spacing w:after="0"/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sectPr w:rsidR="004C659C" w:rsidSect="004C659C">
          <w:pgSz w:w="16838" w:h="11906" w:orient="landscape"/>
          <w:pgMar w:top="851" w:right="567" w:bottom="992" w:left="851" w:header="708" w:footer="708" w:gutter="0"/>
          <w:cols w:space="708"/>
          <w:docGrid w:linePitch="360"/>
        </w:sectPr>
      </w:pPr>
    </w:p>
    <w:p w:rsidR="004C659C" w:rsidRDefault="004C659C" w:rsidP="004C659C">
      <w:pPr>
        <w:spacing w:after="0"/>
        <w:rPr>
          <w:rFonts w:ascii="Arial" w:hAnsi="Arial" w:cs="Arial"/>
          <w:color w:val="FFFFFF"/>
          <w:sz w:val="24"/>
          <w:szCs w:val="27"/>
        </w:rPr>
        <w:sectPr w:rsidR="004C659C" w:rsidSect="004C659C">
          <w:type w:val="continuous"/>
          <w:pgSz w:w="16838" w:h="11906" w:orient="landscape"/>
          <w:pgMar w:top="851" w:right="567" w:bottom="992" w:left="851" w:header="708" w:footer="708" w:gutter="0"/>
          <w:cols w:num="2" w:space="708"/>
          <w:docGrid w:linePitch="360"/>
        </w:sectPr>
      </w:pPr>
      <w:proofErr w:type="gramStart"/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lastRenderedPageBreak/>
        <w:t>ПЛОЩАДКА №1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195112, г. Санкт-Петербург, ул. Республиканская, д.39, лит.</w:t>
      </w:r>
      <w:proofErr w:type="gramEnd"/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 xml:space="preserve"> "А"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тел/факс: 528-67-56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E-</w:t>
      </w:r>
      <w:proofErr w:type="spellStart"/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mail</w:t>
      </w:r>
      <w:proofErr w:type="spellEnd"/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: </w:t>
      </w:r>
      <w:hyperlink r:id="rId7" w:history="1">
        <w:r w:rsidRPr="004C659C">
          <w:rPr>
            <w:rStyle w:val="a5"/>
            <w:rFonts w:ascii="Arial" w:hAnsi="Arial" w:cs="Arial"/>
            <w:color w:val="747474"/>
            <w:szCs w:val="27"/>
            <w:bdr w:val="none" w:sz="0" w:space="0" w:color="auto" w:frame="1"/>
            <w:shd w:val="clear" w:color="auto" w:fill="FFFFFF"/>
          </w:rPr>
          <w:t>pu35spb@mail.ru</w:t>
        </w:r>
      </w:hyperlink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График, режим работы: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понедельник - суббота: 09.00 - 18.00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​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lastRenderedPageBreak/>
        <w:t>ПЛОЩАДКА №2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193315, г. Санкт-Петербург, пр. Большевиков д.38, к.1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тел/факс: 585-21-18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E-</w:t>
      </w:r>
      <w:proofErr w:type="spellStart"/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mail</w:t>
      </w:r>
      <w:proofErr w:type="spellEnd"/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: </w:t>
      </w:r>
      <w:hyperlink r:id="rId8" w:history="1">
        <w:r w:rsidRPr="004C659C">
          <w:rPr>
            <w:rStyle w:val="a5"/>
            <w:rFonts w:ascii="Arial" w:hAnsi="Arial" w:cs="Arial"/>
            <w:color w:val="747474"/>
            <w:szCs w:val="27"/>
            <w:bdr w:val="none" w:sz="0" w:space="0" w:color="auto" w:frame="1"/>
            <w:shd w:val="clear" w:color="auto" w:fill="FFFFFF"/>
          </w:rPr>
          <w:t>pu35spb@mail.ru</w:t>
        </w:r>
      </w:hyperlink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График, режим работы:</w:t>
      </w:r>
      <w:r w:rsidRPr="004C659C">
        <w:rPr>
          <w:rFonts w:ascii="Arial" w:hAnsi="Arial" w:cs="Arial"/>
          <w:color w:val="FFFFFF"/>
          <w:szCs w:val="27"/>
        </w:rPr>
        <w:br/>
      </w:r>
      <w:r w:rsidRPr="004C659C">
        <w:rPr>
          <w:rFonts w:ascii="Arial" w:hAnsi="Arial" w:cs="Arial"/>
          <w:color w:val="747474"/>
          <w:szCs w:val="27"/>
          <w:bdr w:val="none" w:sz="0" w:space="0" w:color="auto" w:frame="1"/>
          <w:shd w:val="clear" w:color="auto" w:fill="FFFFFF"/>
        </w:rPr>
        <w:t>понедельник - пятница: 09.00-18.00</w:t>
      </w:r>
      <w:r w:rsidRPr="004C659C">
        <w:rPr>
          <w:rFonts w:ascii="Arial" w:hAnsi="Arial" w:cs="Arial"/>
          <w:color w:val="FFFFFF"/>
          <w:szCs w:val="27"/>
        </w:rPr>
        <w:br/>
      </w:r>
    </w:p>
    <w:p w:rsidR="004C659C" w:rsidRDefault="004C659C" w:rsidP="004C659C">
      <w:pPr>
        <w:spacing w:after="0"/>
        <w:rPr>
          <w:sz w:val="20"/>
        </w:rPr>
      </w:pPr>
      <w:r w:rsidRPr="004C659C">
        <w:rPr>
          <w:rStyle w:val="a6"/>
          <w:rFonts w:ascii="Arial" w:hAnsi="Arial" w:cs="Arial"/>
          <w:color w:val="4C6128"/>
          <w:sz w:val="24"/>
          <w:szCs w:val="27"/>
          <w:shd w:val="clear" w:color="auto" w:fill="FFFFFF"/>
        </w:rPr>
        <w:lastRenderedPageBreak/>
        <w:t>Адрес официального сайта: </w:t>
      </w:r>
      <w:hyperlink r:id="rId9" w:tgtFrame="_blank" w:history="1">
        <w:r w:rsidRPr="004C659C">
          <w:rPr>
            <w:rStyle w:val="a6"/>
            <w:rFonts w:ascii="Arial" w:hAnsi="Arial" w:cs="Arial"/>
            <w:color w:val="4C6128"/>
            <w:sz w:val="24"/>
            <w:szCs w:val="27"/>
            <w:bdr w:val="none" w:sz="0" w:space="0" w:color="auto" w:frame="1"/>
            <w:shd w:val="clear" w:color="auto" w:fill="FFFFFF"/>
          </w:rPr>
          <w:t>www.ohtakol.spb.ru</w:t>
        </w:r>
      </w:hyperlink>
    </w:p>
    <w:p w:rsidR="001A0A02" w:rsidRPr="001A0A02" w:rsidRDefault="001A0A02" w:rsidP="001A0A02">
      <w:pPr>
        <w:shd w:val="clear" w:color="auto" w:fill="747474"/>
        <w:spacing w:after="0" w:line="330" w:lineRule="atLeast"/>
        <w:textAlignment w:val="center"/>
        <w:rPr>
          <w:rFonts w:ascii="Arial" w:eastAsia="Times New Roman" w:hAnsi="Arial" w:cs="Arial"/>
          <w:color w:val="FFFFFF"/>
          <w:sz w:val="26"/>
          <w:szCs w:val="26"/>
          <w:lang w:eastAsia="ru-RU"/>
        </w:rPr>
      </w:pPr>
      <w:proofErr w:type="gramStart"/>
      <w:r w:rsidRPr="001A0A02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Программы профессиональной подготовки для лиц с ОВЗ (реализуемые на базе образовательной программы</w:t>
      </w:r>
      <w:r w:rsidRPr="001A0A02">
        <w:rPr>
          <w:rFonts w:ascii="Arial" w:eastAsia="Times New Roman" w:hAnsi="Arial" w:cs="Arial"/>
          <w:color w:val="FFFFFF"/>
          <w:sz w:val="26"/>
          <w:szCs w:val="26"/>
          <w:lang w:eastAsia="ru-RU"/>
        </w:rPr>
        <w:br/>
        <w:t>для обучающихся с умственной отсталостью (интеллектуальными нарушениями)</w:t>
      </w:r>
      <w:proofErr w:type="gramEnd"/>
    </w:p>
    <w:p w:rsidR="001A0A02" w:rsidRPr="001A0A02" w:rsidRDefault="001A0A02" w:rsidP="001A0A02">
      <w:pPr>
        <w:spacing w:after="0" w:line="240" w:lineRule="auto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>18874</w:t>
      </w:r>
      <w:r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 xml:space="preserve"> </w:t>
      </w:r>
      <w:r w:rsidRPr="001A0A02"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>Столяр</w:t>
      </w: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br/>
        <w:t>Квалификация: Столяр – 2 разряда</w:t>
      </w:r>
    </w:p>
    <w:p w:rsidR="001A0A02" w:rsidRPr="001A0A02" w:rsidRDefault="001A0A02" w:rsidP="001A0A02">
      <w:pPr>
        <w:numPr>
          <w:ilvl w:val="0"/>
          <w:numId w:val="1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Уровень образования: профессиональная подготовка по профессии квалифицированного рабочего, служащего с получением основного общего образования.</w:t>
      </w:r>
    </w:p>
    <w:p w:rsidR="001A0A02" w:rsidRPr="001A0A02" w:rsidRDefault="001A0A02" w:rsidP="001A0A02">
      <w:pPr>
        <w:numPr>
          <w:ilvl w:val="0"/>
          <w:numId w:val="1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Очная форма обучения</w:t>
      </w:r>
    </w:p>
    <w:p w:rsidR="001A0A02" w:rsidRPr="001A0A02" w:rsidRDefault="001A0A02" w:rsidP="001A0A02">
      <w:pPr>
        <w:numPr>
          <w:ilvl w:val="0"/>
          <w:numId w:val="1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proofErr w:type="gramStart"/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Срок обучения: 1 год 10 мес. (на базе образовательной программы для обучающихся с умственной отсталостью (интеллектуальными нарушениями).</w:t>
      </w:r>
      <w:proofErr w:type="gramEnd"/>
    </w:p>
    <w:p w:rsidR="001A0A02" w:rsidRPr="001A0A02" w:rsidRDefault="001A0A02" w:rsidP="001A0A02">
      <w:pPr>
        <w:spacing w:after="0" w:line="240" w:lineRule="auto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>16909</w:t>
      </w:r>
      <w:r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 xml:space="preserve"> </w:t>
      </w:r>
      <w:r w:rsidRPr="001A0A02"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>Портной</w:t>
      </w: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br/>
        <w:t>Квалификация: Портной – 3 разряда</w:t>
      </w:r>
    </w:p>
    <w:p w:rsidR="001A0A02" w:rsidRPr="001A0A02" w:rsidRDefault="001A0A02" w:rsidP="001A0A02">
      <w:pPr>
        <w:numPr>
          <w:ilvl w:val="0"/>
          <w:numId w:val="5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Уровень образования: профессиональная подготовка по профессии квалифицированного рабочего, служащего с получением основного общего образования.</w:t>
      </w:r>
    </w:p>
    <w:p w:rsidR="001A0A02" w:rsidRPr="001A0A02" w:rsidRDefault="001A0A02" w:rsidP="001A0A02">
      <w:pPr>
        <w:numPr>
          <w:ilvl w:val="0"/>
          <w:numId w:val="5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Очная форма обучения</w:t>
      </w:r>
    </w:p>
    <w:p w:rsidR="001A0A02" w:rsidRPr="001A0A02" w:rsidRDefault="001A0A02" w:rsidP="001A0A02">
      <w:pPr>
        <w:numPr>
          <w:ilvl w:val="0"/>
          <w:numId w:val="5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proofErr w:type="gramStart"/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Срок обучения: 1 год 10 мес. (на базе образовательной программы для обучающихся с умственной отсталостью (интеллектуальными нарушениями).</w:t>
      </w:r>
      <w:proofErr w:type="gramEnd"/>
    </w:p>
    <w:p w:rsidR="001A0A02" w:rsidRPr="001A0A02" w:rsidRDefault="001A0A02" w:rsidP="001A0A02">
      <w:pPr>
        <w:spacing w:after="0" w:line="240" w:lineRule="auto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>12483</w:t>
      </w:r>
      <w:r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 xml:space="preserve"> </w:t>
      </w:r>
      <w:r w:rsidRPr="001A0A02">
        <w:rPr>
          <w:rFonts w:ascii="Roboto" w:eastAsia="Times New Roman" w:hAnsi="Roboto" w:cs="Times New Roman"/>
          <w:color w:val="747474"/>
          <w:sz w:val="21"/>
          <w:szCs w:val="21"/>
          <w:bdr w:val="none" w:sz="0" w:space="0" w:color="auto" w:frame="1"/>
          <w:lang w:eastAsia="ru-RU"/>
        </w:rPr>
        <w:t>Изготовитель художественных изделий из лозы</w:t>
      </w: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br/>
        <w:t>Квалификация: Изготовитель художественных изделий из лозы – 3 разряда</w:t>
      </w:r>
    </w:p>
    <w:p w:rsidR="001A0A02" w:rsidRPr="001A0A02" w:rsidRDefault="001A0A02" w:rsidP="001A0A02">
      <w:pPr>
        <w:numPr>
          <w:ilvl w:val="0"/>
          <w:numId w:val="9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Уровень образования: профессиональная подготовка по профессии квалифицированного рабочего, служащего с получением основного общего образования.</w:t>
      </w:r>
    </w:p>
    <w:p w:rsidR="001A0A02" w:rsidRPr="001A0A02" w:rsidRDefault="001A0A02" w:rsidP="001A0A02">
      <w:pPr>
        <w:numPr>
          <w:ilvl w:val="0"/>
          <w:numId w:val="9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Очная форма обучения</w:t>
      </w:r>
    </w:p>
    <w:p w:rsidR="001A0A02" w:rsidRDefault="001A0A02" w:rsidP="001A0A02">
      <w:pPr>
        <w:numPr>
          <w:ilvl w:val="0"/>
          <w:numId w:val="9"/>
        </w:numPr>
        <w:spacing w:after="0" w:line="240" w:lineRule="auto"/>
        <w:ind w:left="1020"/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proofErr w:type="gramStart"/>
      <w:r w:rsidRPr="001A0A02"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t>Срок обучения: 1 год 10 мес. (на базе образовательной программы для обучающихся с умственной отсталостью (интеллектуальными нарушениями).</w:t>
      </w:r>
      <w:proofErr w:type="gramEnd"/>
    </w:p>
    <w:p w:rsidR="001A0A02" w:rsidRDefault="001A0A02">
      <w:pPr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</w:pPr>
      <w:r>
        <w:rPr>
          <w:rFonts w:ascii="Roboto" w:eastAsia="Times New Roman" w:hAnsi="Roboto" w:cs="Times New Roman"/>
          <w:color w:val="747474"/>
          <w:sz w:val="21"/>
          <w:szCs w:val="21"/>
          <w:lang w:eastAsia="ru-RU"/>
        </w:rPr>
        <w:br w:type="page"/>
      </w:r>
    </w:p>
    <w:p w:rsidR="001A0A02" w:rsidRDefault="001A0A02" w:rsidP="001A0A02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noProof/>
          <w:color w:val="5F497A" w:themeColor="accent4" w:themeShade="BF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2FA866" wp14:editId="075C3DA1">
            <wp:simplePos x="0" y="0"/>
            <wp:positionH relativeFrom="column">
              <wp:posOffset>650240</wp:posOffset>
            </wp:positionH>
            <wp:positionV relativeFrom="paragraph">
              <wp:posOffset>2540</wp:posOffset>
            </wp:positionV>
            <wp:extent cx="1979295" cy="1390650"/>
            <wp:effectExtent l="0" t="0" r="1905" b="0"/>
            <wp:wrapTight wrapText="bothSides">
              <wp:wrapPolygon edited="0">
                <wp:start x="0" y="0"/>
                <wp:lineTo x="0" y="21304"/>
                <wp:lineTo x="21413" y="21304"/>
                <wp:lineTo x="214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13802" r="74149" b="61756"/>
                    <a:stretch/>
                  </pic:blipFill>
                  <pic:spPr bwMode="auto">
                    <a:xfrm>
                      <a:off x="0" y="0"/>
                      <a:ext cx="197929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A02">
        <w:rPr>
          <w:b/>
          <w:color w:val="5F497A" w:themeColor="accent4" w:themeShade="BF"/>
          <w:sz w:val="32"/>
          <w:szCs w:val="28"/>
        </w:rPr>
        <w:t>Санкт-Петербургское государственное бюджетное</w:t>
      </w:r>
    </w:p>
    <w:p w:rsidR="001A0A02" w:rsidRDefault="001A0A02" w:rsidP="001A0A02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color w:val="5F497A" w:themeColor="accent4" w:themeShade="BF"/>
          <w:sz w:val="32"/>
          <w:szCs w:val="28"/>
        </w:rPr>
        <w:t>профессиональное образовательное учреждение</w:t>
      </w:r>
    </w:p>
    <w:p w:rsidR="001A0A02" w:rsidRDefault="001A0A02" w:rsidP="001A0A02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 w:rsidRPr="001A0A02">
        <w:rPr>
          <w:b/>
          <w:color w:val="5F497A" w:themeColor="accent4" w:themeShade="BF"/>
          <w:sz w:val="32"/>
          <w:szCs w:val="28"/>
        </w:rPr>
        <w:t>«КОЛЛЕДЖ ПЕТЕРБУРГСКОЙ МОДЫ»</w:t>
      </w:r>
    </w:p>
    <w:p w:rsidR="001A0A02" w:rsidRDefault="001A0A02" w:rsidP="001A0A02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>
        <w:rPr>
          <w:b/>
          <w:color w:val="5F497A" w:themeColor="accent4" w:themeShade="BF"/>
          <w:sz w:val="32"/>
          <w:szCs w:val="28"/>
        </w:rPr>
        <w:t>(СПб ГБ ПОУ КПМ)</w:t>
      </w:r>
    </w:p>
    <w:p w:rsidR="001A0A02" w:rsidRDefault="001A0A02" w:rsidP="001A0A02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</w:p>
    <w:p w:rsidR="001A0A02" w:rsidRPr="00C54B9E" w:rsidRDefault="001A0A02" w:rsidP="001A0A02">
      <w:pPr>
        <w:spacing w:after="0" w:line="240" w:lineRule="auto"/>
        <w:ind w:left="1020"/>
        <w:jc w:val="center"/>
        <w:rPr>
          <w:b/>
          <w:color w:val="5F497A" w:themeColor="accent4" w:themeShade="BF"/>
          <w:sz w:val="24"/>
          <w:szCs w:val="24"/>
        </w:rPr>
      </w:pPr>
    </w:p>
    <w:p w:rsidR="00C54B9E" w:rsidRPr="00C54B9E" w:rsidRDefault="001A0A02" w:rsidP="00C54B9E">
      <w:pPr>
        <w:pStyle w:val="a7"/>
        <w:shd w:val="clear" w:color="auto" w:fill="FFFFFF"/>
        <w:spacing w:before="0" w:beforeAutospacing="0" w:after="0" w:afterAutospacing="0"/>
        <w:rPr>
          <w:rStyle w:val="a5"/>
          <w:rFonts w:asciiTheme="minorHAnsi" w:eastAsiaTheme="minorHAnsi" w:hAnsiTheme="minorHAnsi" w:cstheme="minorBidi"/>
          <w:b/>
          <w:lang w:eastAsia="en-US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Arial" w:hAnsi="Arial" w:cs="Arial"/>
          <w:color w:val="000000"/>
        </w:rPr>
        <w:t xml:space="preserve">Учебная площадка № 1 (на </w:t>
      </w:r>
      <w:proofErr w:type="gramStart"/>
      <w:r w:rsidRPr="00C54B9E">
        <w:rPr>
          <w:rFonts w:ascii="Arial" w:hAnsi="Arial" w:cs="Arial"/>
          <w:color w:val="000000"/>
        </w:rPr>
        <w:t>Софийской</w:t>
      </w:r>
      <w:proofErr w:type="gramEnd"/>
      <w:r w:rsidRPr="00C54B9E">
        <w:rPr>
          <w:rFonts w:ascii="Arial" w:hAnsi="Arial" w:cs="Arial"/>
          <w:color w:val="000000"/>
        </w:rPr>
        <w:t xml:space="preserve">): Российская Федерация, 192236, г. Санкт-Петербург, ул. Софийская, д. 19, к. 1 </w:t>
      </w:r>
      <w:r w:rsidR="00C54B9E" w:rsidRPr="00C54B9E">
        <w:rPr>
          <w:rStyle w:val="a5"/>
          <w:rFonts w:asciiTheme="minorHAnsi" w:eastAsiaTheme="minorHAnsi" w:hAnsiTheme="minorHAnsi" w:cstheme="minorBidi"/>
          <w:b/>
          <w:lang w:eastAsia="en-US"/>
          <w14:textFill>
            <w14:solidFill>
              <w14:srgbClr w14:val="0000FF">
                <w14:lumMod w14:val="75000"/>
              </w14:srgbClr>
            </w14:solidFill>
          </w14:textFill>
        </w:rPr>
        <w:t xml:space="preserve">info.kpm@obr.gov.spb.ru  </w:t>
      </w:r>
    </w:p>
    <w:p w:rsidR="001A0A02" w:rsidRPr="00C54B9E" w:rsidRDefault="001A0A02" w:rsidP="00C54B9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54B9E">
        <w:rPr>
          <w:rFonts w:ascii="Arial" w:hAnsi="Arial" w:cs="Arial"/>
          <w:color w:val="000000"/>
        </w:rPr>
        <w:t xml:space="preserve">Учебная площадка № 2 (на </w:t>
      </w:r>
      <w:proofErr w:type="gramStart"/>
      <w:r w:rsidRPr="00C54B9E">
        <w:rPr>
          <w:rFonts w:ascii="Arial" w:hAnsi="Arial" w:cs="Arial"/>
          <w:color w:val="000000"/>
        </w:rPr>
        <w:t>Дунайском</w:t>
      </w:r>
      <w:proofErr w:type="gramEnd"/>
      <w:r w:rsidRPr="00C54B9E">
        <w:rPr>
          <w:rFonts w:ascii="Arial" w:hAnsi="Arial" w:cs="Arial"/>
          <w:color w:val="000000"/>
        </w:rPr>
        <w:t xml:space="preserve">): Российская Федерация, 192288, г. Санкт-Петербург, Дунайский </w:t>
      </w:r>
      <w:proofErr w:type="spellStart"/>
      <w:r w:rsidRPr="00C54B9E">
        <w:rPr>
          <w:rFonts w:ascii="Arial" w:hAnsi="Arial" w:cs="Arial"/>
          <w:color w:val="000000"/>
        </w:rPr>
        <w:t>пр-кт</w:t>
      </w:r>
      <w:proofErr w:type="spellEnd"/>
      <w:r w:rsidRPr="00C54B9E">
        <w:rPr>
          <w:rFonts w:ascii="Arial" w:hAnsi="Arial" w:cs="Arial"/>
          <w:color w:val="000000"/>
        </w:rPr>
        <w:t>, д. 49/126</w:t>
      </w:r>
    </w:p>
    <w:p w:rsidR="001A0A02" w:rsidRPr="00C54B9E" w:rsidRDefault="001A0A02" w:rsidP="00C54B9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54B9E">
        <w:rPr>
          <w:rFonts w:ascii="Arial" w:hAnsi="Arial" w:cs="Arial"/>
          <w:color w:val="000000"/>
        </w:rPr>
        <w:t xml:space="preserve">Учебная площадка № 3 (на </w:t>
      </w:r>
      <w:proofErr w:type="gramStart"/>
      <w:r w:rsidRPr="00C54B9E">
        <w:rPr>
          <w:rFonts w:ascii="Arial" w:hAnsi="Arial" w:cs="Arial"/>
          <w:color w:val="000000"/>
        </w:rPr>
        <w:t>Удельной</w:t>
      </w:r>
      <w:proofErr w:type="gramEnd"/>
      <w:r w:rsidRPr="00C54B9E">
        <w:rPr>
          <w:rFonts w:ascii="Arial" w:hAnsi="Arial" w:cs="Arial"/>
          <w:color w:val="000000"/>
        </w:rPr>
        <w:t xml:space="preserve">): </w:t>
      </w:r>
      <w:proofErr w:type="gramStart"/>
      <w:r w:rsidRPr="00C54B9E">
        <w:rPr>
          <w:rFonts w:ascii="Arial" w:hAnsi="Arial" w:cs="Arial"/>
          <w:color w:val="000000"/>
        </w:rPr>
        <w:t>Российская Федерация, 194156, г. Санкт-Петербург, ул. Манчестерская, д. 8, к. 1,2, лит.</w:t>
      </w:r>
      <w:proofErr w:type="gramEnd"/>
      <w:r w:rsidRPr="00C54B9E">
        <w:rPr>
          <w:rFonts w:ascii="Arial" w:hAnsi="Arial" w:cs="Arial"/>
          <w:color w:val="000000"/>
        </w:rPr>
        <w:t xml:space="preserve"> А</w:t>
      </w:r>
      <w:proofErr w:type="gramStart"/>
      <w:r w:rsidRPr="00C54B9E">
        <w:rPr>
          <w:rFonts w:ascii="Arial" w:hAnsi="Arial" w:cs="Arial"/>
          <w:color w:val="000000"/>
        </w:rPr>
        <w:t>,Б</w:t>
      </w:r>
      <w:proofErr w:type="gramEnd"/>
    </w:p>
    <w:p w:rsidR="001A0A02" w:rsidRPr="00C54B9E" w:rsidRDefault="00956E31" w:rsidP="00C54B9E">
      <w:pPr>
        <w:spacing w:after="0" w:line="240" w:lineRule="auto"/>
        <w:rPr>
          <w:b/>
          <w:color w:val="5F497A" w:themeColor="accent4" w:themeShade="BF"/>
          <w:sz w:val="24"/>
          <w:szCs w:val="24"/>
        </w:rPr>
      </w:pPr>
      <w:hyperlink r:id="rId11" w:history="1">
        <w:r w:rsidR="001A0A02" w:rsidRPr="00C54B9E">
          <w:rPr>
            <w:rStyle w:val="a5"/>
            <w:b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https://spbmoda.ru/</w:t>
        </w:r>
      </w:hyperlink>
    </w:p>
    <w:p w:rsidR="00C54B9E" w:rsidRDefault="00C54B9E" w:rsidP="00C54B9E">
      <w:pPr>
        <w:spacing w:after="0" w:line="240" w:lineRule="auto"/>
        <w:rPr>
          <w:b/>
          <w:color w:val="5F497A" w:themeColor="accent4" w:themeShade="BF"/>
          <w:sz w:val="24"/>
          <w:szCs w:val="24"/>
        </w:rPr>
        <w:sectPr w:rsidR="00C54B9E" w:rsidSect="004C659C">
          <w:type w:val="continuous"/>
          <w:pgSz w:w="16838" w:h="11906" w:orient="landscape"/>
          <w:pgMar w:top="851" w:right="567" w:bottom="992" w:left="851" w:header="708" w:footer="708" w:gutter="0"/>
          <w:cols w:space="708"/>
          <w:docGrid w:linePitch="360"/>
        </w:sectPr>
      </w:pPr>
    </w:p>
    <w:p w:rsidR="00C54B9E" w:rsidRDefault="00C54B9E" w:rsidP="00C54B9E">
      <w:pPr>
        <w:spacing w:after="0" w:line="240" w:lineRule="auto"/>
        <w:rPr>
          <w:b/>
          <w:color w:val="5F497A" w:themeColor="accent4" w:themeShade="BF"/>
          <w:sz w:val="24"/>
          <w:szCs w:val="24"/>
        </w:rPr>
      </w:pP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НАПРАВЛЕНИЯ ПОДГОТОВКИ</w:t>
      </w: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 xml:space="preserve">43.02.02  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"https://spbmoda.ru/tekhnologiya-parikmakherskogo-iskusstv/"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>Технология парикмахерского искусства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 3 года 10 месяцев после 9 класса. Форма обучения – очная. После полного курса обучения выдается диплом СПО «Парикмахер-модельер».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54.02.01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"https://spbmoda.ru/dizayn-po-otraslyam-dizayn-kostyuma/"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 xml:space="preserve"> Дизайн (по отраслям) – Дизайн костюма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 - 3 года 10 месяцев после 9 класса;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br/>
        <w:t>2 года 10 месяцев после 11 класса.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br/>
        <w:t>После полного курса обучения выдается диплом специалиста среднего звена СПО, квалификация «Дизайнер».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 xml:space="preserve">29.02.04 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"https://spbmoda.ru/konstruirovanie-modelirovanie-i-tekh/"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 xml:space="preserve"> Конструирование, моделирование и технология швейных изделий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 3 года 10 месяцев после 9 класса. Форма обучения очная. После полного курса обучения выдается диплом СПО «Технолог-конструктор».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lastRenderedPageBreak/>
        <w:t xml:space="preserve">54.01.05 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"https://spbmoda.ru/izgotovitel-khudozhestvennykh-izdeliy/"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>Изготовитель художественных изделий из тканей с художественной росписью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 1 год 10 месяцев после 11 класса. Форма обучения – очная. Область профессиональной деятельности выпускников: художественные мастерские, дизайнерские салоны и т.д.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 xml:space="preserve">29.01.04 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"https://spbmoda.ru/khudozhnik-po-kostyumu/"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>Художник по костюму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Обучение: 3 года 10 месяцев после 9 класса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br/>
        <w:t>1 год 10 месяцев после 11 класса. Форма обучения – очная.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 xml:space="preserve">29.01.05 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"https://spbmoda.ru/zakroyshhik/"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>Закройщик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Обучение: 2 года 10 месяцев после 9 класса;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br/>
        <w:t>10 месяцев после 11 класса. Форма обучения – очная.</w:t>
      </w:r>
    </w:p>
    <w:p w:rsidR="00670A22" w:rsidRPr="00C54B9E" w:rsidRDefault="00670A22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</w:p>
    <w:p w:rsidR="00C458DD" w:rsidRPr="00C54B9E" w:rsidRDefault="00C458DD" w:rsidP="00C54B9E">
      <w:pPr>
        <w:spacing w:after="0" w:line="240" w:lineRule="auto"/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16909</w:t>
      </w:r>
      <w:r w:rsidR="00670A22"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 xml:space="preserve"> </w: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begin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instrText xml:space="preserve"> HYPERLINK "https://spbmoda.ru/portnoy/" </w:instrText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separate"/>
      </w:r>
      <w:r w:rsidRPr="00C54B9E">
        <w:rPr>
          <w:rStyle w:val="a5"/>
          <w:rFonts w:ascii="Times New Roman" w:hAnsi="Times New Roman" w:cs="Times New Roman"/>
          <w:b/>
          <w:sz w:val="26"/>
          <w:szCs w:val="26"/>
          <w14:textFill>
            <w14:solidFill>
              <w14:srgbClr w14:val="0000FF">
                <w14:lumMod w14:val="75000"/>
              </w14:srgbClr>
            </w14:solidFill>
          </w14:textFill>
        </w:rPr>
        <w:t>Портной</w:t>
      </w:r>
    </w:p>
    <w:p w:rsidR="00C458DD" w:rsidRPr="00C54B9E" w:rsidRDefault="00C458DD" w:rsidP="00C54B9E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</w:pP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fldChar w:fldCharType="end"/>
      </w:r>
      <w:r w:rsidRPr="00C54B9E"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t>Обучение 1 год 10 месяцев. Форма обучения – очная.</w:t>
      </w:r>
    </w:p>
    <w:p w:rsidR="00C54B9E" w:rsidRPr="00C54B9E" w:rsidRDefault="00C54B9E" w:rsidP="00C54B9E">
      <w:pPr>
        <w:spacing w:after="0" w:line="240" w:lineRule="auto"/>
        <w:ind w:left="1020"/>
        <w:jc w:val="both"/>
        <w:rPr>
          <w:rFonts w:ascii="Times New Roman" w:hAnsi="Times New Roman" w:cs="Times New Roman"/>
          <w:b/>
          <w:color w:val="5F497A" w:themeColor="accent4" w:themeShade="BF"/>
          <w:sz w:val="26"/>
          <w:szCs w:val="26"/>
        </w:rPr>
        <w:sectPr w:rsidR="00C54B9E" w:rsidRPr="00C54B9E" w:rsidSect="00C54B9E">
          <w:type w:val="continuous"/>
          <w:pgSz w:w="16838" w:h="11906" w:orient="landscape"/>
          <w:pgMar w:top="851" w:right="567" w:bottom="992" w:left="851" w:header="708" w:footer="708" w:gutter="0"/>
          <w:cols w:num="2" w:space="708"/>
          <w:docGrid w:linePitch="360"/>
        </w:sectPr>
      </w:pPr>
    </w:p>
    <w:p w:rsidR="00C54B9E" w:rsidRDefault="00C54B9E">
      <w:pPr>
        <w:rPr>
          <w:b/>
          <w:color w:val="5F497A" w:themeColor="accent4" w:themeShade="BF"/>
          <w:sz w:val="24"/>
          <w:szCs w:val="24"/>
        </w:rPr>
      </w:pPr>
      <w:r>
        <w:rPr>
          <w:b/>
          <w:color w:val="5F497A" w:themeColor="accent4" w:themeShade="BF"/>
          <w:sz w:val="24"/>
          <w:szCs w:val="24"/>
        </w:rPr>
        <w:lastRenderedPageBreak/>
        <w:br w:type="page"/>
      </w:r>
    </w:p>
    <w:p w:rsidR="00C54B9E" w:rsidRPr="00C54B9E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944FD7" wp14:editId="20C7CA31">
            <wp:simplePos x="0" y="0"/>
            <wp:positionH relativeFrom="column">
              <wp:posOffset>650240</wp:posOffset>
            </wp:positionH>
            <wp:positionV relativeFrom="paragraph">
              <wp:posOffset>2540</wp:posOffset>
            </wp:positionV>
            <wp:extent cx="164338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83" y="21346"/>
                <wp:lineTo x="2128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t="24442" r="34366" b="18624"/>
                    <a:stretch/>
                  </pic:blipFill>
                  <pic:spPr bwMode="auto">
                    <a:xfrm>
                      <a:off x="0" y="0"/>
                      <a:ext cx="164338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B9E">
        <w:t xml:space="preserve"> </w:t>
      </w:r>
      <w:r w:rsidRPr="00C54B9E">
        <w:rPr>
          <w:b/>
          <w:color w:val="5F497A" w:themeColor="accent4" w:themeShade="BF"/>
          <w:sz w:val="32"/>
          <w:szCs w:val="28"/>
        </w:rPr>
        <w:t>Санкт-Петербургское государственное бюджетное</w:t>
      </w:r>
    </w:p>
    <w:p w:rsidR="00C54B9E" w:rsidRPr="00C54B9E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 w:rsidRPr="00C54B9E">
        <w:rPr>
          <w:b/>
          <w:color w:val="5F497A" w:themeColor="accent4" w:themeShade="BF"/>
          <w:sz w:val="32"/>
          <w:szCs w:val="28"/>
        </w:rPr>
        <w:t>профессиональное образовательное учреждение</w:t>
      </w:r>
    </w:p>
    <w:p w:rsidR="00C54B9E" w:rsidRPr="00C54B9E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 w:rsidRPr="00C54B9E">
        <w:rPr>
          <w:b/>
          <w:color w:val="5F497A" w:themeColor="accent4" w:themeShade="BF"/>
          <w:sz w:val="32"/>
          <w:szCs w:val="28"/>
        </w:rPr>
        <w:t>«</w:t>
      </w:r>
      <w:r w:rsidR="00694E5B" w:rsidRPr="00C54B9E">
        <w:rPr>
          <w:b/>
          <w:color w:val="5F497A" w:themeColor="accent4" w:themeShade="BF"/>
          <w:sz w:val="32"/>
          <w:szCs w:val="28"/>
        </w:rPr>
        <w:t>ЛИЦЕЙ СЕРВИСА И ИНДУСТРИАЛЬНЫХ ТЕХНОЛОГИЙ</w:t>
      </w:r>
      <w:r w:rsidRPr="00C54B9E">
        <w:rPr>
          <w:b/>
          <w:color w:val="5F497A" w:themeColor="accent4" w:themeShade="BF"/>
          <w:sz w:val="32"/>
          <w:szCs w:val="28"/>
        </w:rPr>
        <w:t>»</w:t>
      </w:r>
    </w:p>
    <w:p w:rsidR="001A0A02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  <w:r w:rsidRPr="00C54B9E">
        <w:rPr>
          <w:b/>
          <w:color w:val="5F497A" w:themeColor="accent4" w:themeShade="BF"/>
          <w:sz w:val="32"/>
          <w:szCs w:val="28"/>
        </w:rPr>
        <w:t>(СПб ГБПОУ ЛСИТ)</w:t>
      </w:r>
    </w:p>
    <w:p w:rsidR="00C54B9E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</w:p>
    <w:p w:rsidR="00C54B9E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</w:p>
    <w:p w:rsidR="00C54B9E" w:rsidRPr="00C54B9E" w:rsidRDefault="00C54B9E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r w:rsidRPr="00C54B9E"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  <w:t>195269, город Санкт-Петербург, улица Учительская, дом 21, лит. А.</w:t>
      </w:r>
    </w:p>
    <w:p w:rsidR="00C54B9E" w:rsidRDefault="00956E31" w:rsidP="00CB187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71E21"/>
          <w:sz w:val="27"/>
          <w:szCs w:val="27"/>
          <w:lang w:eastAsia="ru-RU"/>
        </w:rPr>
      </w:pPr>
      <w:hyperlink r:id="rId13" w:tgtFrame="_blank" w:history="1">
        <w:r w:rsidR="00C54B9E" w:rsidRPr="00C54B9E">
          <w:rPr>
            <w:rFonts w:ascii="Times New Roman" w:eastAsia="Times New Roman" w:hAnsi="Times New Roman" w:cs="Times New Roman"/>
            <w:color w:val="002857"/>
            <w:sz w:val="24"/>
            <w:szCs w:val="24"/>
            <w:u w:val="single"/>
            <w:lang w:eastAsia="ru-RU"/>
          </w:rPr>
          <w:t>info.lsit@obr.gov.spb.ru</w:t>
        </w:r>
      </w:hyperlink>
    </w:p>
    <w:p w:rsidR="00C54B9E" w:rsidRDefault="00956E31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hyperlink r:id="rId14" w:history="1">
        <w:r w:rsidR="00C54B9E" w:rsidRPr="005C0646">
          <w:rPr>
            <w:rStyle w:val="a5"/>
            <w:rFonts w:ascii="Roboto" w:eastAsia="Times New Roman" w:hAnsi="Roboto" w:cs="Times New Roman"/>
            <w:sz w:val="24"/>
            <w:szCs w:val="24"/>
            <w:lang w:eastAsia="ru-RU"/>
          </w:rPr>
          <w:t>https://lsitspb.ru/</w:t>
        </w:r>
      </w:hyperlink>
    </w:p>
    <w:p w:rsidR="00C54B9E" w:rsidRPr="00C54B9E" w:rsidRDefault="00C54B9E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r w:rsidRPr="00C54B9E">
        <w:rPr>
          <w:rFonts w:ascii="Roboto" w:eastAsia="Times New Roman" w:hAnsi="Roboto" w:cs="Times New Roman"/>
          <w:b/>
          <w:bCs/>
          <w:color w:val="171E21"/>
          <w:sz w:val="24"/>
          <w:szCs w:val="24"/>
          <w:lang w:eastAsia="ru-RU"/>
        </w:rPr>
        <w:t> ОБРАЗОВАТЕЛЬНЫЕ ПРОГРАММЫ ПРОФЕССИОНАЛЬНОЙ ПОДГОТОВКИ ПО ПРОФЕССИЯМ РАБОЧИХ, ДОЛЖНОСТЯМ СЛУЖАЩИХ (для лиц с ОВЗ), на базе школ коррекционно-развивающей направленности</w:t>
      </w:r>
    </w:p>
    <w:p w:rsidR="00C54B9E" w:rsidRPr="00C54B9E" w:rsidRDefault="00956E31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hyperlink r:id="rId15" w:history="1">
        <w:r w:rsidR="00C54B9E" w:rsidRPr="00C54B9E">
          <w:rPr>
            <w:rFonts w:ascii="Roboto" w:eastAsia="Times New Roman" w:hAnsi="Roboto" w:cs="Times New Roman"/>
            <w:color w:val="002857"/>
            <w:sz w:val="24"/>
            <w:szCs w:val="24"/>
            <w:u w:val="single"/>
            <w:lang w:eastAsia="ru-RU"/>
          </w:rPr>
          <w:t>16675 Повар, срок обучения 1 г. 10 мес.</w:t>
        </w:r>
      </w:hyperlink>
    </w:p>
    <w:p w:rsidR="00C54B9E" w:rsidRPr="00C54B9E" w:rsidRDefault="00956E31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hyperlink r:id="rId16" w:history="1">
        <w:r w:rsidR="00C54B9E" w:rsidRPr="00C54B9E">
          <w:rPr>
            <w:rFonts w:ascii="Roboto" w:eastAsia="Times New Roman" w:hAnsi="Roboto" w:cs="Times New Roman"/>
            <w:color w:val="002857"/>
            <w:sz w:val="24"/>
            <w:szCs w:val="24"/>
            <w:u w:val="single"/>
            <w:lang w:eastAsia="ru-RU"/>
          </w:rPr>
          <w:t>16909 Портной, срок обучения 1 г. 10 мес.</w:t>
        </w:r>
      </w:hyperlink>
    </w:p>
    <w:p w:rsidR="00C54B9E" w:rsidRPr="00C54B9E" w:rsidRDefault="00956E31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hyperlink r:id="rId17" w:history="1">
        <w:r w:rsidR="00C54B9E" w:rsidRPr="00C54B9E">
          <w:rPr>
            <w:rFonts w:ascii="Roboto" w:eastAsia="Times New Roman" w:hAnsi="Roboto" w:cs="Times New Roman"/>
            <w:color w:val="002857"/>
            <w:sz w:val="24"/>
            <w:szCs w:val="24"/>
            <w:u w:val="single"/>
            <w:lang w:eastAsia="ru-RU"/>
          </w:rPr>
          <w:t>12482 Изготовитель художественных изделий из кожи, срок обучения 1 год. 10 мес.</w:t>
        </w:r>
      </w:hyperlink>
    </w:p>
    <w:p w:rsidR="00C54B9E" w:rsidRPr="00C54B9E" w:rsidRDefault="00956E31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hyperlink r:id="rId18" w:history="1">
        <w:r w:rsidR="00C54B9E" w:rsidRPr="00C54B9E">
          <w:rPr>
            <w:rFonts w:ascii="Roboto" w:eastAsia="Times New Roman" w:hAnsi="Roboto" w:cs="Times New Roman"/>
            <w:color w:val="002857"/>
            <w:sz w:val="24"/>
            <w:szCs w:val="24"/>
            <w:u w:val="single"/>
            <w:lang w:eastAsia="ru-RU"/>
          </w:rPr>
          <w:t>18559 Слесарь-ремонтник, срок обучения 1 г. 10 мес.</w:t>
        </w:r>
      </w:hyperlink>
    </w:p>
    <w:p w:rsidR="00C54B9E" w:rsidRDefault="00956E31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002857"/>
          <w:sz w:val="24"/>
          <w:szCs w:val="24"/>
          <w:u w:val="single"/>
          <w:lang w:eastAsia="ru-RU"/>
        </w:rPr>
      </w:pPr>
      <w:hyperlink r:id="rId19" w:history="1">
        <w:r w:rsidR="00C54B9E" w:rsidRPr="00C54B9E">
          <w:rPr>
            <w:rFonts w:ascii="Roboto" w:eastAsia="Times New Roman" w:hAnsi="Roboto" w:cs="Times New Roman"/>
            <w:color w:val="002857"/>
            <w:sz w:val="24"/>
            <w:szCs w:val="24"/>
            <w:u w:val="single"/>
            <w:lang w:eastAsia="ru-RU"/>
          </w:rPr>
          <w:t>18874 Столяр, срок обучения 1 г. 10 мес.</w:t>
        </w:r>
      </w:hyperlink>
    </w:p>
    <w:p w:rsidR="00CB187B" w:rsidRDefault="00CB187B" w:rsidP="00CB187B">
      <w:pPr>
        <w:shd w:val="clear" w:color="auto" w:fill="FFFFFF"/>
        <w:spacing w:after="0"/>
        <w:rPr>
          <w:rFonts w:ascii="Roboto" w:eastAsia="Times New Roman" w:hAnsi="Roboto" w:cs="Times New Roman"/>
          <w:color w:val="002857"/>
          <w:sz w:val="24"/>
          <w:szCs w:val="24"/>
          <w:u w:val="single"/>
          <w:lang w:eastAsia="ru-RU"/>
        </w:rPr>
      </w:pPr>
    </w:p>
    <w:p w:rsidR="00CB187B" w:rsidRDefault="00CB187B" w:rsidP="00CB187B">
      <w:pPr>
        <w:spacing w:after="0" w:line="240" w:lineRule="auto"/>
        <w:rPr>
          <w:b/>
          <w:color w:val="5F497A" w:themeColor="accent4" w:themeShade="BF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285D3B10" wp14:editId="1BAFA2F7">
            <wp:extent cx="4996962" cy="88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195" t="17828" r="12694" b="59743"/>
                    <a:stretch/>
                  </pic:blipFill>
                  <pic:spPr bwMode="auto">
                    <a:xfrm>
                      <a:off x="0" y="0"/>
                      <a:ext cx="4996447" cy="88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87B" w:rsidRDefault="00CB187B" w:rsidP="00CB187B">
      <w:pPr>
        <w:spacing w:after="0" w:line="240" w:lineRule="auto"/>
        <w:rPr>
          <w:rFonts w:ascii="Georgia" w:hAnsi="Georgia" w:cs="Arial"/>
          <w:color w:val="323C24"/>
        </w:rPr>
      </w:pPr>
      <w:r>
        <w:rPr>
          <w:rFonts w:ascii="Georgia" w:hAnsi="Georgia" w:cs="Arial"/>
          <w:color w:val="323C24"/>
        </w:rPr>
        <w:t xml:space="preserve">192102, Санкт-Петербург, </w:t>
      </w:r>
      <w:proofErr w:type="spellStart"/>
      <w:r>
        <w:rPr>
          <w:rFonts w:ascii="Georgia" w:hAnsi="Georgia" w:cs="Arial"/>
          <w:color w:val="323C24"/>
        </w:rPr>
        <w:t>Волковский</w:t>
      </w:r>
      <w:proofErr w:type="spellEnd"/>
      <w:r>
        <w:rPr>
          <w:rFonts w:ascii="Georgia" w:hAnsi="Georgia" w:cs="Arial"/>
          <w:color w:val="323C24"/>
        </w:rPr>
        <w:t xml:space="preserve"> проспект, дом 106</w:t>
      </w:r>
    </w:p>
    <w:p w:rsidR="00CB187B" w:rsidRDefault="00CB187B" w:rsidP="00CB187B">
      <w:pPr>
        <w:spacing w:after="0" w:line="240" w:lineRule="auto"/>
        <w:rPr>
          <w:rFonts w:ascii="Georgia" w:hAnsi="Georgia" w:cs="Arial"/>
          <w:color w:val="323C24"/>
        </w:rPr>
      </w:pPr>
    </w:p>
    <w:p w:rsidR="00CB187B" w:rsidRDefault="00956E31" w:rsidP="00CB187B">
      <w:pPr>
        <w:spacing w:after="0" w:line="240" w:lineRule="auto"/>
        <w:rPr>
          <w:rFonts w:ascii="Georgia" w:hAnsi="Georgia" w:cs="Arial"/>
          <w:color w:val="0000FF"/>
        </w:rPr>
      </w:pPr>
      <w:hyperlink r:id="rId21" w:tgtFrame="_blank" w:history="1">
        <w:r w:rsidR="00CB187B">
          <w:rPr>
            <w:rStyle w:val="a5"/>
            <w:rFonts w:ascii="Georgia" w:hAnsi="Georgia" w:cs="Arial"/>
          </w:rPr>
          <w:t>mu2@zdrav.spb.ru</w:t>
        </w:r>
      </w:hyperlink>
    </w:p>
    <w:p w:rsidR="00CB187B" w:rsidRDefault="00956E31" w:rsidP="00CB187B">
      <w:pPr>
        <w:spacing w:after="0" w:line="240" w:lineRule="auto"/>
        <w:rPr>
          <w:b/>
          <w:color w:val="5F497A" w:themeColor="accent4" w:themeShade="BF"/>
          <w:sz w:val="32"/>
          <w:szCs w:val="28"/>
        </w:rPr>
      </w:pPr>
      <w:hyperlink r:id="rId22" w:history="1">
        <w:r w:rsidR="00CB187B">
          <w:rPr>
            <w:rStyle w:val="a5"/>
            <w:rFonts w:ascii="Georgia" w:hAnsi="Georgia" w:cs="Arial"/>
          </w:rPr>
          <w:t>www.georgtech.ru</w:t>
        </w:r>
      </w:hyperlink>
    </w:p>
    <w:p w:rsidR="00CB187B" w:rsidRDefault="00CB187B" w:rsidP="00CB187B">
      <w:pPr>
        <w:spacing w:after="0" w:line="240" w:lineRule="auto"/>
        <w:rPr>
          <w:b/>
          <w:color w:val="5F497A" w:themeColor="accent4" w:themeShade="BF"/>
          <w:sz w:val="32"/>
          <w:szCs w:val="28"/>
        </w:rPr>
      </w:pPr>
      <w:r>
        <w:rPr>
          <w:b/>
          <w:color w:val="5F497A" w:themeColor="accent4" w:themeShade="BF"/>
          <w:sz w:val="32"/>
          <w:szCs w:val="28"/>
        </w:rPr>
        <w:t xml:space="preserve">образовательная программа </w:t>
      </w:r>
    </w:p>
    <w:p w:rsidR="00CB187B" w:rsidRPr="00CB187B" w:rsidRDefault="00CB187B" w:rsidP="00CB187B">
      <w:pPr>
        <w:spacing w:after="0" w:line="240" w:lineRule="auto"/>
        <w:rPr>
          <w:b/>
          <w:color w:val="5F497A" w:themeColor="accent4" w:themeShade="BF"/>
          <w:sz w:val="44"/>
          <w:szCs w:val="28"/>
        </w:rPr>
      </w:pPr>
      <w:r w:rsidRPr="00CB187B">
        <w:rPr>
          <w:rFonts w:ascii="Georgia" w:hAnsi="Georgia"/>
          <w:color w:val="323C24"/>
          <w:sz w:val="32"/>
          <w:shd w:val="clear" w:color="auto" w:fill="FAFEF4"/>
        </w:rPr>
        <w:t>34.02.02 «Медицинский массаж (для обучения лиц с ограниченными возможностями здоровья по зрению)» — базовая подготовка (очная форма обучения). Квалификация медицинская сестра по массажу/медицинский брат по массажу</w:t>
      </w:r>
    </w:p>
    <w:p w:rsidR="00C54B9E" w:rsidRDefault="00C54B9E" w:rsidP="00CB187B">
      <w:pPr>
        <w:spacing w:after="0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  <w:br w:type="page"/>
      </w:r>
    </w:p>
    <w:p w:rsidR="00694E5B" w:rsidRDefault="00694E5B" w:rsidP="00694E5B">
      <w:pPr>
        <w:shd w:val="clear" w:color="auto" w:fill="FFFFFF"/>
        <w:spacing w:after="0" w:line="360" w:lineRule="atLeast"/>
        <w:jc w:val="center"/>
        <w:rPr>
          <w:b/>
          <w:color w:val="5F497A" w:themeColor="accent4" w:themeShade="BF"/>
          <w:sz w:val="32"/>
          <w:szCs w:val="28"/>
        </w:rPr>
      </w:pPr>
      <w:r w:rsidRPr="00694E5B">
        <w:rPr>
          <w:b/>
          <w:noProof/>
          <w:color w:val="5F497A" w:themeColor="accent4" w:themeShade="BF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1AEFAB" wp14:editId="31696B28">
            <wp:simplePos x="0" y="0"/>
            <wp:positionH relativeFrom="column">
              <wp:posOffset>-187960</wp:posOffset>
            </wp:positionH>
            <wp:positionV relativeFrom="paragraph">
              <wp:posOffset>12065</wp:posOffset>
            </wp:positionV>
            <wp:extent cx="5372100" cy="508635"/>
            <wp:effectExtent l="0" t="0" r="0" b="5715"/>
            <wp:wrapTight wrapText="bothSides">
              <wp:wrapPolygon edited="0">
                <wp:start x="0" y="0"/>
                <wp:lineTo x="0" y="21034"/>
                <wp:lineTo x="21523" y="21034"/>
                <wp:lineTo x="2152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7" t="21568" r="17183" b="68367"/>
                    <a:stretch/>
                  </pic:blipFill>
                  <pic:spPr bwMode="auto">
                    <a:xfrm>
                      <a:off x="0" y="0"/>
                      <a:ext cx="537210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3C0" w:rsidRPr="00694E5B">
        <w:rPr>
          <w:b/>
          <w:color w:val="5F497A" w:themeColor="accent4" w:themeShade="BF"/>
          <w:sz w:val="32"/>
          <w:szCs w:val="28"/>
        </w:rPr>
        <w:t xml:space="preserve">Санкт-Петербургское государственное бюджетное профессиональное образовательное учреждение </w:t>
      </w:r>
      <w:r w:rsidR="00261A55" w:rsidRPr="00694E5B">
        <w:rPr>
          <w:b/>
          <w:color w:val="5F497A" w:themeColor="accent4" w:themeShade="BF"/>
          <w:sz w:val="32"/>
          <w:szCs w:val="28"/>
        </w:rPr>
        <w:t>«КОЛЛЕДЖ «ПЕТРОСТРОЙСЕРВИС»</w:t>
      </w:r>
    </w:p>
    <w:p w:rsidR="00C54B9E" w:rsidRPr="00694E5B" w:rsidRDefault="00D963C0" w:rsidP="00694E5B">
      <w:pPr>
        <w:shd w:val="clear" w:color="auto" w:fill="FFFFFF"/>
        <w:spacing w:after="0" w:line="360" w:lineRule="atLeast"/>
        <w:ind w:left="10348"/>
        <w:rPr>
          <w:b/>
          <w:color w:val="5F497A" w:themeColor="accent4" w:themeShade="BF"/>
          <w:sz w:val="32"/>
          <w:szCs w:val="28"/>
        </w:rPr>
      </w:pPr>
      <w:r w:rsidRPr="00694E5B">
        <w:rPr>
          <w:b/>
          <w:color w:val="5F497A" w:themeColor="accent4" w:themeShade="BF"/>
          <w:sz w:val="32"/>
          <w:szCs w:val="28"/>
        </w:rPr>
        <w:t>(СПб ГБ ПОУ КПСС)</w:t>
      </w:r>
    </w:p>
    <w:p w:rsidR="00D963C0" w:rsidRPr="00D963C0" w:rsidRDefault="00D963C0" w:rsidP="00D96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D963C0">
        <w:rPr>
          <w:rFonts w:ascii="Arial" w:eastAsia="Times New Roman" w:hAnsi="Arial" w:cs="Arial"/>
          <w:b/>
          <w:bCs/>
          <w:color w:val="733200"/>
          <w:sz w:val="24"/>
          <w:szCs w:val="24"/>
          <w:bdr w:val="none" w:sz="0" w:space="0" w:color="auto" w:frame="1"/>
          <w:lang w:eastAsia="ru-RU"/>
        </w:rPr>
        <w:t>1 ПЛОЩАДКА</w:t>
      </w:r>
    </w:p>
    <w:p w:rsidR="00D963C0" w:rsidRPr="00D963C0" w:rsidRDefault="00D963C0" w:rsidP="00D96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>Адрес: </w:t>
      </w:r>
      <w:r w:rsidRPr="00D963C0">
        <w:rPr>
          <w:rFonts w:ascii="Arial" w:eastAsia="Times New Roman" w:hAnsi="Arial" w:cs="Arial"/>
          <w:color w:val="2F2F2F"/>
          <w:sz w:val="24"/>
          <w:szCs w:val="24"/>
          <w:bdr w:val="none" w:sz="0" w:space="0" w:color="auto" w:frame="1"/>
          <w:lang w:eastAsia="ru-RU"/>
        </w:rPr>
        <w:t>197227, СПб, пр. Сизова</w:t>
      </w:r>
      <w:proofErr w:type="gramStart"/>
      <w:r w:rsidRPr="00D963C0">
        <w:rPr>
          <w:rFonts w:ascii="Arial" w:eastAsia="Times New Roman" w:hAnsi="Arial" w:cs="Arial"/>
          <w:color w:val="2F2F2F"/>
          <w:sz w:val="24"/>
          <w:szCs w:val="24"/>
          <w:bdr w:val="none" w:sz="0" w:space="0" w:color="auto" w:frame="1"/>
          <w:lang w:eastAsia="ru-RU"/>
        </w:rPr>
        <w:t>,д</w:t>
      </w:r>
      <w:proofErr w:type="gramEnd"/>
      <w:r w:rsidRPr="00D963C0">
        <w:rPr>
          <w:rFonts w:ascii="Arial" w:eastAsia="Times New Roman" w:hAnsi="Arial" w:cs="Arial"/>
          <w:color w:val="2F2F2F"/>
          <w:sz w:val="24"/>
          <w:szCs w:val="24"/>
          <w:bdr w:val="none" w:sz="0" w:space="0" w:color="auto" w:frame="1"/>
          <w:lang w:eastAsia="ru-RU"/>
        </w:rPr>
        <w:t>.17</w:t>
      </w:r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> </w:t>
      </w:r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br/>
      </w:r>
    </w:p>
    <w:p w:rsidR="00D963C0" w:rsidRPr="00D963C0" w:rsidRDefault="00D963C0" w:rsidP="00D96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D963C0">
        <w:rPr>
          <w:rFonts w:ascii="Arial" w:eastAsia="Times New Roman" w:hAnsi="Arial" w:cs="Arial"/>
          <w:b/>
          <w:bCs/>
          <w:color w:val="733200"/>
          <w:sz w:val="24"/>
          <w:szCs w:val="24"/>
          <w:bdr w:val="none" w:sz="0" w:space="0" w:color="auto" w:frame="1"/>
          <w:lang w:eastAsia="ru-RU"/>
        </w:rPr>
        <w:t>2 ПЛОЩАДКА</w:t>
      </w:r>
    </w:p>
    <w:p w:rsidR="00694E5B" w:rsidRDefault="00D963C0" w:rsidP="00694E5B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>Адрес</w:t>
      </w:r>
      <w:proofErr w:type="gramStart"/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> </w:t>
      </w:r>
      <w:r w:rsidRPr="00D963C0">
        <w:rPr>
          <w:rFonts w:ascii="Arial" w:eastAsia="Times New Roman" w:hAnsi="Arial" w:cs="Arial"/>
          <w:color w:val="2F2F2F"/>
          <w:sz w:val="24"/>
          <w:szCs w:val="24"/>
          <w:bdr w:val="none" w:sz="0" w:space="0" w:color="auto" w:frame="1"/>
          <w:lang w:eastAsia="ru-RU"/>
        </w:rPr>
        <w:t>195220, СПб, пр. Непокоренных, д.13, корп.7 </w:t>
      </w:r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> </w:t>
      </w:r>
      <w:r w:rsidRPr="00D963C0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br/>
      </w:r>
    </w:p>
    <w:p w:rsidR="00D963C0" w:rsidRDefault="00956E31" w:rsidP="00694E5B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hyperlink r:id="rId24" w:history="1">
        <w:r w:rsidR="00694E5B" w:rsidRPr="005C0646">
          <w:rPr>
            <w:rStyle w:val="a5"/>
            <w:rFonts w:ascii="Roboto" w:eastAsia="Times New Roman" w:hAnsi="Roboto" w:cs="Times New Roman"/>
            <w:sz w:val="24"/>
            <w:szCs w:val="24"/>
            <w:lang w:eastAsia="ru-RU"/>
          </w:rPr>
          <w:t>http://collegepss.ru/</w:t>
        </w:r>
      </w:hyperlink>
      <w:r w:rsidR="00694E5B"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  <w:t xml:space="preserve"> </w:t>
      </w:r>
    </w:p>
    <w:p w:rsidR="00694E5B" w:rsidRDefault="00694E5B" w:rsidP="00C54B9E">
      <w:pPr>
        <w:shd w:val="clear" w:color="auto" w:fill="FFFFFF"/>
        <w:spacing w:beforeAutospacing="1" w:after="0" w:afterAutospacing="1" w:line="360" w:lineRule="atLeast"/>
        <w:rPr>
          <w:rStyle w:val="a6"/>
          <w:rFonts w:ascii="Arial" w:hAnsi="Arial" w:cs="Arial"/>
          <w:color w:val="2F2F2F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color w:val="2F2F2F"/>
          <w:bdr w:val="none" w:sz="0" w:space="0" w:color="auto" w:frame="1"/>
          <w:shd w:val="clear" w:color="auto" w:fill="FFFFFF"/>
        </w:rPr>
        <w:t>Адрес электронной почты: </w:t>
      </w:r>
      <w:hyperlink r:id="rId25" w:history="1">
        <w:r>
          <w:rPr>
            <w:rStyle w:val="a5"/>
            <w:rFonts w:ascii="Arial" w:hAnsi="Arial" w:cs="Arial"/>
            <w:b/>
            <w:bCs/>
            <w:bdr w:val="none" w:sz="0" w:space="0" w:color="auto" w:frame="1"/>
            <w:shd w:val="clear" w:color="auto" w:fill="FFFFFF"/>
          </w:rPr>
          <w:t>sipl50@obr.gov.spb.ru</w:t>
        </w:r>
      </w:hyperlink>
      <w:r>
        <w:rPr>
          <w:rStyle w:val="a6"/>
          <w:rFonts w:ascii="Arial" w:hAnsi="Arial" w:cs="Arial"/>
          <w:color w:val="2F2F2F"/>
          <w:bdr w:val="none" w:sz="0" w:space="0" w:color="auto" w:frame="1"/>
          <w:shd w:val="clear" w:color="auto" w:fill="FFFFFF"/>
        </w:rPr>
        <w:t>  </w:t>
      </w:r>
    </w:p>
    <w:p w:rsidR="00694E5B" w:rsidRPr="00694E5B" w:rsidRDefault="00694E5B" w:rsidP="00C54B9E">
      <w:pPr>
        <w:shd w:val="clear" w:color="auto" w:fill="FFFFFF"/>
        <w:spacing w:beforeAutospacing="1" w:after="0" w:afterAutospacing="1" w:line="360" w:lineRule="atLeast"/>
        <w:rPr>
          <w:rFonts w:eastAsia="Times New Roman"/>
          <w:b/>
          <w:color w:val="993300"/>
          <w:sz w:val="32"/>
          <w:szCs w:val="24"/>
          <w:lang w:eastAsia="ru-RU"/>
        </w:rPr>
      </w:pPr>
      <w:r w:rsidRPr="00694E5B">
        <w:rPr>
          <w:rFonts w:eastAsia="Times New Roman"/>
          <w:b/>
          <w:color w:val="993300"/>
          <w:sz w:val="32"/>
          <w:szCs w:val="24"/>
          <w:lang w:eastAsia="ru-RU"/>
        </w:rPr>
        <w:t>СПЕЦИАЛЬНОСТИ И ПРОФЕССИИ</w:t>
      </w:r>
    </w:p>
    <w:p w:rsidR="00694E5B" w:rsidRPr="00694E5B" w:rsidRDefault="00694E5B" w:rsidP="00694E5B">
      <w:pPr>
        <w:spacing w:after="0" w:line="216" w:lineRule="atLeast"/>
        <w:rPr>
          <w:rFonts w:ascii="Arial" w:eastAsia="Times New Roman" w:hAnsi="Arial" w:cs="Arial"/>
          <w:b/>
          <w:bCs/>
          <w:color w:val="2F2F2F"/>
          <w:szCs w:val="24"/>
          <w:bdr w:val="none" w:sz="0" w:space="0" w:color="auto" w:frame="1"/>
          <w:lang w:eastAsia="ru-RU"/>
        </w:rPr>
      </w:pPr>
      <w:r w:rsidRPr="00694E5B">
        <w:rPr>
          <w:rFonts w:ascii="Arial" w:eastAsia="Times New Roman" w:hAnsi="Arial" w:cs="Arial"/>
          <w:b/>
          <w:bCs/>
          <w:color w:val="2F2F2F"/>
          <w:szCs w:val="24"/>
          <w:bdr w:val="none" w:sz="0" w:space="0" w:color="auto" w:frame="1"/>
          <w:lang w:eastAsia="ru-RU"/>
        </w:rPr>
        <w:t>ДЛЯ ВЫПУСКНИКОВ ШКОЛ VIII ВИДА</w:t>
      </w:r>
    </w:p>
    <w:p w:rsidR="00694E5B" w:rsidRPr="00694E5B" w:rsidRDefault="00694E5B" w:rsidP="00694E5B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694E5B">
        <w:rPr>
          <w:rFonts w:ascii="Arial" w:eastAsia="Times New Roman" w:hAnsi="Arial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-</w:t>
      </w:r>
      <w:r w:rsidRPr="00694E5B">
        <w:rPr>
          <w:rFonts w:ascii="Arial" w:eastAsia="Times New Roman" w:hAnsi="Arial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  <w:t xml:space="preserve"> Маляр</w:t>
      </w:r>
      <w:r w:rsidRPr="00694E5B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 xml:space="preserve"> (срок обучения - 1 год 10 месяцев)</w:t>
      </w:r>
    </w:p>
    <w:p w:rsidR="00694E5B" w:rsidRPr="00694E5B" w:rsidRDefault="00694E5B" w:rsidP="00694E5B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694E5B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694E5B">
        <w:rPr>
          <w:rFonts w:ascii="Arial" w:eastAsia="Times New Roman" w:hAnsi="Arial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  <w:t xml:space="preserve">Столяр </w:t>
      </w:r>
      <w:r w:rsidRPr="00694E5B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>(срок обучения - 1 год 10 месяцев)</w:t>
      </w:r>
    </w:p>
    <w:p w:rsidR="00694E5B" w:rsidRDefault="00694E5B" w:rsidP="00694E5B">
      <w:pPr>
        <w:spacing w:after="0" w:line="216" w:lineRule="atLeast"/>
        <w:rPr>
          <w:rFonts w:ascii="Arial" w:eastAsia="Times New Roman" w:hAnsi="Arial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</w:pPr>
    </w:p>
    <w:p w:rsidR="00694E5B" w:rsidRPr="00694E5B" w:rsidRDefault="00694E5B" w:rsidP="00694E5B">
      <w:pPr>
        <w:spacing w:after="0" w:line="216" w:lineRule="atLeast"/>
        <w:rPr>
          <w:rFonts w:ascii="Arial" w:eastAsia="Times New Roman" w:hAnsi="Arial" w:cs="Arial"/>
          <w:b/>
          <w:bCs/>
          <w:color w:val="2F2F2F"/>
          <w:szCs w:val="24"/>
          <w:bdr w:val="none" w:sz="0" w:space="0" w:color="auto" w:frame="1"/>
          <w:lang w:eastAsia="ru-RU"/>
        </w:rPr>
      </w:pPr>
      <w:r w:rsidRPr="00694E5B">
        <w:rPr>
          <w:rFonts w:ascii="Arial" w:eastAsia="Times New Roman" w:hAnsi="Arial" w:cs="Arial"/>
          <w:b/>
          <w:bCs/>
          <w:color w:val="2F2F2F"/>
          <w:szCs w:val="24"/>
          <w:bdr w:val="none" w:sz="0" w:space="0" w:color="auto" w:frame="1"/>
          <w:lang w:eastAsia="ru-RU"/>
        </w:rPr>
        <w:t>ДЛЯ ВЫПУСКНИКОВ ШКОЛ I, II ВИДА</w:t>
      </w:r>
    </w:p>
    <w:p w:rsidR="00694E5B" w:rsidRPr="00694E5B" w:rsidRDefault="00694E5B" w:rsidP="00694E5B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694E5B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694E5B">
        <w:rPr>
          <w:rFonts w:ascii="Arial" w:eastAsia="Times New Roman" w:hAnsi="Arial" w:cs="Arial"/>
          <w:b/>
          <w:bCs/>
          <w:color w:val="993300"/>
          <w:sz w:val="24"/>
          <w:szCs w:val="24"/>
          <w:bdr w:val="none" w:sz="0" w:space="0" w:color="auto" w:frame="1"/>
          <w:lang w:eastAsia="ru-RU"/>
        </w:rPr>
        <w:t>Повар, кондитер</w:t>
      </w:r>
      <w:r w:rsidRPr="00694E5B">
        <w:rPr>
          <w:rFonts w:ascii="Arial" w:eastAsia="Times New Roman" w:hAnsi="Arial" w:cs="Arial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 xml:space="preserve"> (срок обучения – 3 года 10 месяцев)</w:t>
      </w:r>
    </w:p>
    <w:p w:rsidR="00694E5B" w:rsidRDefault="00694E5B">
      <w:pPr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  <w:br w:type="page"/>
      </w:r>
    </w:p>
    <w:p w:rsidR="00261A55" w:rsidRDefault="00261A55" w:rsidP="00261A55">
      <w:pPr>
        <w:shd w:val="clear" w:color="auto" w:fill="FFFFFF"/>
        <w:spacing w:after="0" w:line="360" w:lineRule="atLeast"/>
        <w:jc w:val="center"/>
        <w:rPr>
          <w:b/>
          <w:color w:val="5F497A" w:themeColor="accent4" w:themeShade="BF"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E21B4F2" wp14:editId="2E278726">
            <wp:simplePos x="0" y="0"/>
            <wp:positionH relativeFrom="column">
              <wp:posOffset>2540</wp:posOffset>
            </wp:positionH>
            <wp:positionV relativeFrom="paragraph">
              <wp:posOffset>-193675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9" t="53771" r="60681" b="24088"/>
                    <a:stretch/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E5B" w:rsidRPr="00261A55">
        <w:rPr>
          <w:b/>
          <w:color w:val="5F497A" w:themeColor="accent4" w:themeShade="BF"/>
          <w:sz w:val="32"/>
          <w:szCs w:val="28"/>
        </w:rPr>
        <w:t>Санкт-Петербургское государственное бюджетное</w:t>
      </w:r>
    </w:p>
    <w:p w:rsidR="00261A55" w:rsidRDefault="00694E5B" w:rsidP="00261A55">
      <w:pPr>
        <w:shd w:val="clear" w:color="auto" w:fill="FFFFFF"/>
        <w:spacing w:after="0" w:line="360" w:lineRule="atLeast"/>
        <w:jc w:val="center"/>
        <w:rPr>
          <w:b/>
          <w:color w:val="5F497A" w:themeColor="accent4" w:themeShade="BF"/>
          <w:sz w:val="32"/>
          <w:szCs w:val="28"/>
        </w:rPr>
      </w:pPr>
      <w:r w:rsidRPr="00261A55">
        <w:rPr>
          <w:b/>
          <w:color w:val="5F497A" w:themeColor="accent4" w:themeShade="BF"/>
          <w:sz w:val="32"/>
          <w:szCs w:val="28"/>
        </w:rPr>
        <w:t>профессиональное образовательное учреждение</w:t>
      </w:r>
    </w:p>
    <w:p w:rsidR="00694E5B" w:rsidRPr="00C54B9E" w:rsidRDefault="00726E7C" w:rsidP="00261A55">
      <w:pPr>
        <w:shd w:val="clear" w:color="auto" w:fill="FFFFFF"/>
        <w:spacing w:after="0" w:line="360" w:lineRule="atLeast"/>
        <w:jc w:val="center"/>
        <w:rPr>
          <w:rFonts w:ascii="Roboto" w:eastAsia="Times New Roman" w:hAnsi="Roboto" w:cs="Times New Roman"/>
          <w:color w:val="171E21"/>
          <w:sz w:val="24"/>
          <w:szCs w:val="24"/>
          <w:lang w:eastAsia="ru-RU"/>
        </w:rPr>
      </w:pPr>
      <w:r>
        <w:rPr>
          <w:b/>
          <w:color w:val="5F497A" w:themeColor="accent4" w:themeShade="BF"/>
          <w:sz w:val="32"/>
          <w:szCs w:val="28"/>
        </w:rPr>
        <w:t>«</w:t>
      </w:r>
      <w:r w:rsidRPr="00261A55">
        <w:rPr>
          <w:b/>
          <w:color w:val="5F497A" w:themeColor="accent4" w:themeShade="BF"/>
          <w:sz w:val="32"/>
          <w:szCs w:val="28"/>
        </w:rPr>
        <w:t>ИНДУСТРИАЛЬНО-СУДОСТРОИТЕЛЬНЫЙ ЛИЦЕЙ</w:t>
      </w:r>
      <w:r>
        <w:rPr>
          <w:b/>
          <w:color w:val="5F497A" w:themeColor="accent4" w:themeShade="BF"/>
          <w:sz w:val="32"/>
          <w:szCs w:val="28"/>
        </w:rPr>
        <w:t>»</w:t>
      </w:r>
    </w:p>
    <w:p w:rsidR="00C54B9E" w:rsidRDefault="00C54B9E" w:rsidP="00C54B9E">
      <w:pPr>
        <w:spacing w:after="0" w:line="240" w:lineRule="auto"/>
        <w:ind w:left="1020"/>
        <w:jc w:val="center"/>
        <w:rPr>
          <w:b/>
          <w:color w:val="5F497A" w:themeColor="accent4" w:themeShade="BF"/>
          <w:sz w:val="32"/>
          <w:szCs w:val="28"/>
        </w:rPr>
      </w:pPr>
    </w:p>
    <w:p w:rsidR="00694E5B" w:rsidRPr="00261A55" w:rsidRDefault="00694E5B" w:rsidP="00694E5B">
      <w:pPr>
        <w:numPr>
          <w:ilvl w:val="0"/>
          <w:numId w:val="14"/>
        </w:numPr>
        <w:shd w:val="clear" w:color="auto" w:fill="E7EDF0"/>
        <w:spacing w:before="100" w:beforeAutospacing="1" w:after="100" w:afterAutospacing="1" w:line="240" w:lineRule="auto"/>
        <w:rPr>
          <w:rFonts w:ascii="Tahoma" w:hAnsi="Tahoma" w:cs="Tahoma"/>
          <w:color w:val="3D3D3D"/>
          <w:sz w:val="20"/>
          <w:szCs w:val="18"/>
        </w:rPr>
      </w:pPr>
      <w:r w:rsidRPr="00261A55">
        <w:rPr>
          <w:rFonts w:ascii="Tahoma" w:hAnsi="Tahoma" w:cs="Tahoma"/>
          <w:color w:val="3D3D3D"/>
          <w:sz w:val="20"/>
          <w:szCs w:val="18"/>
        </w:rPr>
        <w:t>Адрес первой площадки: Санкт-Петербург, проспект Народного Ополчения - 155</w:t>
      </w:r>
    </w:p>
    <w:p w:rsidR="00694E5B" w:rsidRPr="00261A55" w:rsidRDefault="00694E5B" w:rsidP="00694E5B">
      <w:pPr>
        <w:numPr>
          <w:ilvl w:val="0"/>
          <w:numId w:val="14"/>
        </w:numPr>
        <w:shd w:val="clear" w:color="auto" w:fill="E7EDF0"/>
        <w:spacing w:before="100" w:beforeAutospacing="1" w:after="100" w:afterAutospacing="1" w:line="240" w:lineRule="auto"/>
        <w:rPr>
          <w:rFonts w:ascii="Tahoma" w:hAnsi="Tahoma" w:cs="Tahoma"/>
          <w:color w:val="3D3D3D"/>
          <w:sz w:val="20"/>
          <w:szCs w:val="18"/>
        </w:rPr>
      </w:pPr>
      <w:r w:rsidRPr="00261A55">
        <w:rPr>
          <w:rFonts w:ascii="Tahoma" w:hAnsi="Tahoma" w:cs="Tahoma"/>
          <w:color w:val="3D3D3D"/>
          <w:sz w:val="20"/>
          <w:szCs w:val="18"/>
        </w:rPr>
        <w:t>Адрес второй площадки: Санкт-Петербург, улица Стойкости - 36 корпус 2</w:t>
      </w:r>
    </w:p>
    <w:p w:rsidR="00694E5B" w:rsidRPr="00261A55" w:rsidRDefault="00694E5B" w:rsidP="00694E5B">
      <w:pPr>
        <w:numPr>
          <w:ilvl w:val="0"/>
          <w:numId w:val="14"/>
        </w:numPr>
        <w:shd w:val="clear" w:color="auto" w:fill="E7EDF0"/>
        <w:spacing w:before="100" w:beforeAutospacing="1" w:after="100" w:afterAutospacing="1" w:line="240" w:lineRule="auto"/>
        <w:rPr>
          <w:rFonts w:ascii="Tahoma" w:hAnsi="Tahoma" w:cs="Tahoma"/>
          <w:color w:val="3D3D3D"/>
          <w:sz w:val="20"/>
          <w:szCs w:val="18"/>
        </w:rPr>
      </w:pPr>
      <w:r w:rsidRPr="00261A55">
        <w:rPr>
          <w:rFonts w:ascii="Tahoma" w:hAnsi="Tahoma" w:cs="Tahoma"/>
          <w:color w:val="3D3D3D"/>
          <w:sz w:val="20"/>
          <w:szCs w:val="18"/>
        </w:rPr>
        <w:t xml:space="preserve">Режим работы приемной </w:t>
      </w:r>
      <w:proofErr w:type="spellStart"/>
      <w:r w:rsidRPr="00261A55">
        <w:rPr>
          <w:rFonts w:ascii="Tahoma" w:hAnsi="Tahoma" w:cs="Tahoma"/>
          <w:color w:val="3D3D3D"/>
          <w:sz w:val="20"/>
          <w:szCs w:val="18"/>
        </w:rPr>
        <w:t>комисии</w:t>
      </w:r>
      <w:proofErr w:type="spellEnd"/>
      <w:r w:rsidRPr="00261A55">
        <w:rPr>
          <w:rFonts w:ascii="Tahoma" w:hAnsi="Tahoma" w:cs="Tahoma"/>
          <w:color w:val="3D3D3D"/>
          <w:sz w:val="20"/>
          <w:szCs w:val="18"/>
        </w:rPr>
        <w:t>: Понедельник - пятница с 9 до 16 часов</w:t>
      </w:r>
    </w:p>
    <w:p w:rsidR="00694E5B" w:rsidRPr="00261A55" w:rsidRDefault="00694E5B" w:rsidP="00694E5B">
      <w:pPr>
        <w:numPr>
          <w:ilvl w:val="0"/>
          <w:numId w:val="14"/>
        </w:numPr>
        <w:shd w:val="clear" w:color="auto" w:fill="E7EDF0"/>
        <w:spacing w:before="100" w:beforeAutospacing="1" w:after="100" w:afterAutospacing="1" w:line="240" w:lineRule="auto"/>
        <w:rPr>
          <w:rFonts w:ascii="Tahoma" w:hAnsi="Tahoma" w:cs="Tahoma"/>
          <w:color w:val="3D3D3D"/>
          <w:sz w:val="20"/>
          <w:szCs w:val="18"/>
        </w:rPr>
      </w:pPr>
      <w:r w:rsidRPr="00261A55">
        <w:rPr>
          <w:rFonts w:ascii="Tahoma" w:hAnsi="Tahoma" w:cs="Tahoma"/>
          <w:color w:val="3D3D3D"/>
          <w:sz w:val="20"/>
          <w:szCs w:val="18"/>
        </w:rPr>
        <w:t>Контактная информация:</w:t>
      </w:r>
    </w:p>
    <w:p w:rsidR="00694E5B" w:rsidRPr="00261A55" w:rsidRDefault="00694E5B" w:rsidP="00694E5B">
      <w:pPr>
        <w:shd w:val="clear" w:color="auto" w:fill="E7EDF0"/>
        <w:spacing w:after="0"/>
        <w:ind w:left="720"/>
        <w:rPr>
          <w:rFonts w:ascii="Tahoma" w:hAnsi="Tahoma" w:cs="Tahoma"/>
          <w:color w:val="3D3D3D"/>
          <w:sz w:val="20"/>
          <w:szCs w:val="18"/>
        </w:rPr>
      </w:pPr>
      <w:r w:rsidRPr="00261A55">
        <w:rPr>
          <w:rFonts w:ascii="Tahoma" w:hAnsi="Tahoma" w:cs="Tahoma"/>
          <w:color w:val="3D3D3D"/>
          <w:sz w:val="20"/>
          <w:szCs w:val="18"/>
        </w:rPr>
        <w:t>- Приемная комиссия (812) 755-83-77 (+факс)</w:t>
      </w:r>
      <w:r w:rsidRPr="00261A55">
        <w:rPr>
          <w:rFonts w:ascii="Tahoma" w:hAnsi="Tahoma" w:cs="Tahoma"/>
          <w:color w:val="3D3D3D"/>
          <w:sz w:val="20"/>
          <w:szCs w:val="18"/>
        </w:rPr>
        <w:br/>
        <w:t>- Электронная почта </w:t>
      </w:r>
      <w:hyperlink r:id="rId27" w:tooltip="Написать нам письмо" w:history="1">
        <w:r w:rsidRPr="00261A55">
          <w:rPr>
            <w:rStyle w:val="a5"/>
            <w:rFonts w:ascii="Tahoma" w:hAnsi="Tahoma" w:cs="Tahoma"/>
            <w:color w:val="006497"/>
            <w:sz w:val="20"/>
            <w:szCs w:val="18"/>
          </w:rPr>
          <w:t>ispl-116@obr.gov.spb.ru</w:t>
        </w:r>
      </w:hyperlink>
      <w:r w:rsidRPr="00261A55">
        <w:rPr>
          <w:rFonts w:ascii="Tahoma" w:hAnsi="Tahoma" w:cs="Tahoma"/>
          <w:color w:val="3D3D3D"/>
          <w:sz w:val="20"/>
          <w:szCs w:val="18"/>
        </w:rPr>
        <w:br/>
        <w:t>- Официальный сайт </w:t>
      </w:r>
      <w:hyperlink r:id="rId28" w:tgtFrame="_blank" w:history="1">
        <w:r w:rsidRPr="00261A55">
          <w:rPr>
            <w:rStyle w:val="a5"/>
            <w:rFonts w:ascii="Tahoma" w:hAnsi="Tahoma" w:cs="Tahoma"/>
            <w:color w:val="006497"/>
            <w:sz w:val="20"/>
            <w:szCs w:val="18"/>
          </w:rPr>
          <w:t>http://is-licey.ru</w:t>
        </w:r>
      </w:hyperlink>
    </w:p>
    <w:p w:rsidR="00261A55" w:rsidRDefault="00261A55" w:rsidP="00694E5B">
      <w:pPr>
        <w:shd w:val="clear" w:color="auto" w:fill="E7EDF0"/>
        <w:spacing w:after="0"/>
        <w:ind w:left="720"/>
        <w:rPr>
          <w:rFonts w:ascii="Tahoma" w:hAnsi="Tahoma" w:cs="Tahoma"/>
          <w:color w:val="3D3D3D"/>
          <w:sz w:val="18"/>
          <w:szCs w:val="18"/>
        </w:rPr>
      </w:pPr>
    </w:p>
    <w:p w:rsidR="00261A55" w:rsidRPr="00261A55" w:rsidRDefault="00261A55" w:rsidP="00261A55">
      <w:pPr>
        <w:shd w:val="clear" w:color="auto" w:fill="E7EDF0"/>
        <w:spacing w:after="0"/>
        <w:ind w:left="720"/>
        <w:rPr>
          <w:rFonts w:ascii="Tahoma" w:hAnsi="Tahoma" w:cs="Tahoma"/>
          <w:b/>
          <w:color w:val="3D3D3D"/>
          <w:szCs w:val="18"/>
        </w:rPr>
      </w:pPr>
      <w:r w:rsidRPr="00261A55">
        <w:rPr>
          <w:rFonts w:ascii="Tahoma" w:hAnsi="Tahoma" w:cs="Tahoma"/>
          <w:b/>
          <w:color w:val="3D3D3D"/>
          <w:szCs w:val="18"/>
        </w:rPr>
        <w:t>Направления обучения на базе общеобразовательной программы коррекционно-развивающей направленности (VIII вид):</w:t>
      </w:r>
    </w:p>
    <w:p w:rsidR="00261A55" w:rsidRPr="00261A55" w:rsidRDefault="00956E31" w:rsidP="00261A55">
      <w:pPr>
        <w:numPr>
          <w:ilvl w:val="1"/>
          <w:numId w:val="15"/>
        </w:numPr>
        <w:shd w:val="clear" w:color="auto" w:fill="E7EDF0"/>
        <w:spacing w:after="0" w:line="240" w:lineRule="auto"/>
        <w:rPr>
          <w:rStyle w:val="a5"/>
          <w:color w:val="006497"/>
          <w:sz w:val="28"/>
        </w:rPr>
      </w:pPr>
      <w:hyperlink r:id="rId29" w:tgtFrame="_blank" w:history="1">
        <w:r w:rsidR="00261A55" w:rsidRPr="00261A55">
          <w:rPr>
            <w:rStyle w:val="a5"/>
            <w:rFonts w:ascii="Tahoma" w:hAnsi="Tahoma" w:cs="Tahoma"/>
            <w:color w:val="006497"/>
            <w:szCs w:val="18"/>
          </w:rPr>
          <w:t>Оператор швейного оборудования</w:t>
        </w:r>
      </w:hyperlink>
    </w:p>
    <w:p w:rsidR="00261A55" w:rsidRPr="00261A55" w:rsidRDefault="00956E31" w:rsidP="00261A55">
      <w:pPr>
        <w:numPr>
          <w:ilvl w:val="1"/>
          <w:numId w:val="15"/>
        </w:numPr>
        <w:shd w:val="clear" w:color="auto" w:fill="E7EDF0"/>
        <w:spacing w:after="0" w:line="240" w:lineRule="auto"/>
        <w:rPr>
          <w:rStyle w:val="a5"/>
          <w:color w:val="006497"/>
          <w:sz w:val="28"/>
        </w:rPr>
      </w:pPr>
      <w:hyperlink r:id="rId30" w:tgtFrame="_blank" w:history="1">
        <w:r w:rsidR="00261A55" w:rsidRPr="00261A55">
          <w:rPr>
            <w:rStyle w:val="a5"/>
            <w:rFonts w:ascii="Tahoma" w:hAnsi="Tahoma" w:cs="Tahoma"/>
            <w:color w:val="006497"/>
            <w:szCs w:val="18"/>
          </w:rPr>
          <w:t>Печник</w:t>
        </w:r>
      </w:hyperlink>
    </w:p>
    <w:p w:rsidR="00261A55" w:rsidRPr="00261A55" w:rsidRDefault="00956E31" w:rsidP="00261A55">
      <w:pPr>
        <w:numPr>
          <w:ilvl w:val="1"/>
          <w:numId w:val="15"/>
        </w:numPr>
        <w:shd w:val="clear" w:color="auto" w:fill="E7EDF0"/>
        <w:spacing w:after="0" w:line="240" w:lineRule="auto"/>
        <w:rPr>
          <w:rFonts w:ascii="Tahoma" w:hAnsi="Tahoma" w:cs="Tahoma"/>
          <w:color w:val="3D3D3D"/>
          <w:szCs w:val="18"/>
        </w:rPr>
      </w:pPr>
      <w:hyperlink r:id="rId31" w:tgtFrame="_blank" w:history="1">
        <w:r w:rsidR="00261A55" w:rsidRPr="00261A55">
          <w:rPr>
            <w:rStyle w:val="a5"/>
            <w:rFonts w:ascii="Tahoma" w:hAnsi="Tahoma" w:cs="Tahoma"/>
            <w:color w:val="006497"/>
            <w:szCs w:val="18"/>
          </w:rPr>
          <w:t>Плотник</w:t>
        </w:r>
      </w:hyperlink>
    </w:p>
    <w:p w:rsidR="00261A55" w:rsidRPr="00261A55" w:rsidRDefault="00956E31" w:rsidP="00261A55">
      <w:pPr>
        <w:numPr>
          <w:ilvl w:val="1"/>
          <w:numId w:val="15"/>
        </w:numPr>
        <w:shd w:val="clear" w:color="auto" w:fill="E7EDF0"/>
        <w:spacing w:after="0" w:line="240" w:lineRule="auto"/>
        <w:rPr>
          <w:rFonts w:ascii="Tahoma" w:hAnsi="Tahoma" w:cs="Tahoma"/>
          <w:color w:val="3D3D3D"/>
          <w:szCs w:val="18"/>
        </w:rPr>
      </w:pPr>
      <w:hyperlink r:id="rId32" w:tgtFrame="_blank" w:history="1">
        <w:r w:rsidR="00261A55" w:rsidRPr="00261A55">
          <w:rPr>
            <w:rStyle w:val="a5"/>
            <w:rFonts w:ascii="Tahoma" w:hAnsi="Tahoma" w:cs="Tahoma"/>
            <w:color w:val="006497"/>
            <w:szCs w:val="18"/>
          </w:rPr>
          <w:t>Слесарь механосборочных работ</w:t>
        </w:r>
      </w:hyperlink>
    </w:p>
    <w:p w:rsidR="00261A55" w:rsidRPr="00261A55" w:rsidRDefault="00956E31" w:rsidP="00261A55">
      <w:pPr>
        <w:numPr>
          <w:ilvl w:val="1"/>
          <w:numId w:val="15"/>
        </w:numPr>
        <w:shd w:val="clear" w:color="auto" w:fill="E7EDF0"/>
        <w:spacing w:after="0" w:line="240" w:lineRule="auto"/>
        <w:rPr>
          <w:rFonts w:ascii="Tahoma" w:hAnsi="Tahoma" w:cs="Tahoma"/>
          <w:color w:val="3D3D3D"/>
          <w:szCs w:val="18"/>
        </w:rPr>
      </w:pPr>
      <w:hyperlink r:id="rId33" w:tgtFrame="_blank" w:history="1">
        <w:r w:rsidR="00261A55" w:rsidRPr="00261A55">
          <w:rPr>
            <w:rStyle w:val="a5"/>
            <w:rFonts w:ascii="Tahoma" w:hAnsi="Tahoma" w:cs="Tahoma"/>
            <w:color w:val="006497"/>
            <w:szCs w:val="18"/>
          </w:rPr>
          <w:t>Штукатур</w:t>
        </w:r>
      </w:hyperlink>
    </w:p>
    <w:p w:rsidR="00261A55" w:rsidRPr="00261A55" w:rsidRDefault="00956E31" w:rsidP="00261A55">
      <w:pPr>
        <w:numPr>
          <w:ilvl w:val="1"/>
          <w:numId w:val="15"/>
        </w:numPr>
        <w:shd w:val="clear" w:color="auto" w:fill="E7EDF0"/>
        <w:spacing w:before="100" w:beforeAutospacing="1" w:after="100" w:afterAutospacing="1" w:line="240" w:lineRule="auto"/>
        <w:rPr>
          <w:rFonts w:ascii="Tahoma" w:hAnsi="Tahoma" w:cs="Tahoma"/>
          <w:color w:val="3D3D3D"/>
          <w:szCs w:val="18"/>
        </w:rPr>
      </w:pPr>
      <w:hyperlink r:id="rId34" w:tgtFrame="_blank" w:history="1">
        <w:r w:rsidR="00261A55" w:rsidRPr="00261A55">
          <w:rPr>
            <w:rStyle w:val="a5"/>
            <w:rFonts w:ascii="Tahoma" w:hAnsi="Tahoma" w:cs="Tahoma"/>
            <w:color w:val="006497"/>
            <w:szCs w:val="18"/>
          </w:rPr>
          <w:t>Столяр строительный</w:t>
        </w:r>
      </w:hyperlink>
    </w:p>
    <w:p w:rsidR="00261A55" w:rsidRDefault="00261A55">
      <w:pPr>
        <w:rPr>
          <w:b/>
          <w:color w:val="5F497A" w:themeColor="accent4" w:themeShade="BF"/>
          <w:sz w:val="32"/>
          <w:szCs w:val="28"/>
        </w:rPr>
      </w:pPr>
      <w:r>
        <w:rPr>
          <w:b/>
          <w:color w:val="5F497A" w:themeColor="accent4" w:themeShade="BF"/>
          <w:sz w:val="32"/>
          <w:szCs w:val="28"/>
        </w:rPr>
        <w:br w:type="page"/>
      </w:r>
      <w:r w:rsidR="00CB187B">
        <w:rPr>
          <w:noProof/>
          <w:lang w:eastAsia="ru-RU"/>
        </w:rPr>
        <w:lastRenderedPageBreak/>
        <w:drawing>
          <wp:inline distT="0" distB="0" distL="0" distR="0" wp14:anchorId="033D9499" wp14:editId="3A4F1A55">
            <wp:extent cx="5715000" cy="15885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551" t="17828" r="39784" b="58593"/>
                    <a:stretch/>
                  </pic:blipFill>
                  <pic:spPr bwMode="auto">
                    <a:xfrm>
                      <a:off x="0" y="0"/>
                      <a:ext cx="5714661" cy="158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87B">
        <w:rPr>
          <w:rFonts w:ascii="Verdana" w:hAnsi="Verdana"/>
          <w:color w:val="000000"/>
          <w:sz w:val="21"/>
          <w:szCs w:val="21"/>
          <w:shd w:val="clear" w:color="auto" w:fill="F4F4F4"/>
        </w:rPr>
        <w:t>ФКПОУ «Межрегиональный центр (колледж)» Минтруда России</w:t>
      </w:r>
    </w:p>
    <w:p w:rsidR="00CB187B" w:rsidRDefault="00CB187B">
      <w:pPr>
        <w:rPr>
          <w:rFonts w:ascii="Verdana" w:hAnsi="Verdana"/>
          <w:color w:val="000000"/>
          <w:sz w:val="21"/>
          <w:szCs w:val="21"/>
          <w:shd w:val="clear" w:color="auto" w:fill="F4F4F4"/>
        </w:rPr>
      </w:pPr>
      <w:r>
        <w:rPr>
          <w:rFonts w:ascii="Verdana" w:hAnsi="Verdana"/>
          <w:color w:val="000000"/>
          <w:sz w:val="21"/>
          <w:szCs w:val="21"/>
          <w:shd w:val="clear" w:color="auto" w:fill="F4F4F4"/>
        </w:rPr>
        <w:t>196620, Российская Федерация, г. Санкт-Петербург, г. Павловск, улица Березовая, дом 18</w:t>
      </w:r>
    </w:p>
    <w:p w:rsidR="00CB187B" w:rsidRDefault="00CB187B">
      <w:pPr>
        <w:rPr>
          <w:rStyle w:val="a6"/>
          <w:rFonts w:ascii="Verdana" w:hAnsi="Verdana"/>
          <w:color w:val="0000FF"/>
          <w:sz w:val="21"/>
          <w:szCs w:val="21"/>
          <w:shd w:val="clear" w:color="auto" w:fill="F4F4F4"/>
        </w:rPr>
      </w:pPr>
      <w:r>
        <w:rPr>
          <w:rFonts w:ascii="Verdana" w:hAnsi="Verdana"/>
          <w:color w:val="000000"/>
          <w:sz w:val="21"/>
          <w:szCs w:val="21"/>
          <w:shd w:val="clear" w:color="auto" w:fill="F4F4F4"/>
        </w:rPr>
        <w:t>телефон/факс:                    </w:t>
      </w:r>
      <w:r>
        <w:rPr>
          <w:rStyle w:val="a6"/>
          <w:rFonts w:ascii="Verdana" w:hAnsi="Verdana"/>
          <w:color w:val="0000FF"/>
          <w:sz w:val="21"/>
          <w:szCs w:val="21"/>
          <w:shd w:val="clear" w:color="auto" w:fill="F4F4F4"/>
        </w:rPr>
        <w:t>8 (812) 452-14-13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4F4F4"/>
        </w:rPr>
        <w:t>адрес электронной почты:   </w:t>
      </w:r>
      <w:r>
        <w:rPr>
          <w:rStyle w:val="a6"/>
          <w:rFonts w:ascii="Verdana" w:hAnsi="Verdana"/>
          <w:color w:val="0000FF"/>
          <w:sz w:val="21"/>
          <w:szCs w:val="21"/>
          <w:shd w:val="clear" w:color="auto" w:fill="F4F4F4"/>
        </w:rPr>
        <w:t>mcr-spb@mail.ru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4F4F4"/>
        </w:rPr>
        <w:t>официальный сайт:             </w:t>
      </w:r>
      <w:hyperlink r:id="rId36" w:history="1">
        <w:r w:rsidRPr="005C0646">
          <w:rPr>
            <w:rStyle w:val="a5"/>
            <w:rFonts w:ascii="Verdana" w:hAnsi="Verdana"/>
            <w:sz w:val="21"/>
            <w:szCs w:val="21"/>
            <w:shd w:val="clear" w:color="auto" w:fill="F4F4F4"/>
          </w:rPr>
          <w:t>http://mcr.spb.ru</w:t>
        </w:r>
      </w:hyperlink>
    </w:p>
    <w:p w:rsidR="00CB187B" w:rsidRDefault="00CB187B" w:rsidP="00726E7C">
      <w:pPr>
        <w:spacing w:after="0"/>
        <w:rPr>
          <w:rStyle w:val="a6"/>
          <w:rFonts w:ascii="Verdana" w:hAnsi="Verdana"/>
          <w:color w:val="0000FF"/>
          <w:sz w:val="21"/>
          <w:szCs w:val="21"/>
          <w:shd w:val="clear" w:color="auto" w:fill="F4F4F4"/>
        </w:rPr>
      </w:pPr>
    </w:p>
    <w:p w:rsidR="00CB187B" w:rsidRDefault="00956E31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  <w:hyperlink r:id="rId37" w:history="1">
        <w:r w:rsidR="00CB187B">
          <w:rPr>
            <w:rStyle w:val="a5"/>
            <w:rFonts w:ascii="Verdana" w:hAnsi="Verdana"/>
            <w:color w:val="0069A9"/>
            <w:sz w:val="21"/>
            <w:szCs w:val="21"/>
          </w:rPr>
          <w:t>Специальность 54.02.01 Дизайн (по отраслям)</w:t>
        </w:r>
      </w:hyperlink>
      <w:r w:rsidR="00CB187B">
        <w:rPr>
          <w:rFonts w:ascii="Verdana" w:hAnsi="Verdana"/>
          <w:color w:val="000000"/>
          <w:sz w:val="16"/>
          <w:szCs w:val="16"/>
        </w:rPr>
        <w:t> </w:t>
      </w:r>
    </w:p>
    <w:p w:rsidR="00CB187B" w:rsidRDefault="00956E31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  <w:hyperlink r:id="rId38" w:history="1">
        <w:r w:rsidR="00CB187B">
          <w:rPr>
            <w:rStyle w:val="a5"/>
            <w:rFonts w:ascii="Verdana" w:hAnsi="Verdana"/>
            <w:color w:val="0069A9"/>
            <w:sz w:val="21"/>
            <w:szCs w:val="21"/>
          </w:rPr>
          <w:t xml:space="preserve">Специальность 39.02.02 Организация </w:t>
        </w:r>
        <w:proofErr w:type="spellStart"/>
        <w:r w:rsidR="00CB187B">
          <w:rPr>
            <w:rStyle w:val="a5"/>
            <w:rFonts w:ascii="Verdana" w:hAnsi="Verdana"/>
            <w:color w:val="0069A9"/>
            <w:sz w:val="21"/>
            <w:szCs w:val="21"/>
          </w:rPr>
          <w:t>сурдокоммуникации</w:t>
        </w:r>
        <w:proofErr w:type="spellEnd"/>
        <w:r w:rsidR="00CB187B">
          <w:rPr>
            <w:rStyle w:val="a5"/>
            <w:rFonts w:ascii="Verdana" w:hAnsi="Verdana"/>
            <w:color w:val="0069A9"/>
          </w:rPr>
          <w:t>  (</w:t>
        </w:r>
        <w:r w:rsidR="00CB187B">
          <w:rPr>
            <w:rStyle w:val="a8"/>
            <w:rFonts w:ascii="Verdana" w:hAnsi="Verdana"/>
            <w:color w:val="0069A9"/>
            <w:sz w:val="16"/>
            <w:szCs w:val="16"/>
            <w:u w:val="single"/>
          </w:rPr>
          <w:t>очная форма обучения</w:t>
        </w:r>
        <w:r w:rsidR="00CB187B">
          <w:rPr>
            <w:rStyle w:val="a5"/>
            <w:rFonts w:ascii="Verdana" w:hAnsi="Verdana"/>
            <w:color w:val="0069A9"/>
          </w:rPr>
          <w:t>)</w:t>
        </w:r>
      </w:hyperlink>
    </w:p>
    <w:p w:rsidR="00CB187B" w:rsidRPr="00CB187B" w:rsidRDefault="00956E31" w:rsidP="00726E7C">
      <w:pPr>
        <w:pStyle w:val="a7"/>
        <w:spacing w:before="0" w:beforeAutospacing="0" w:after="0" w:afterAutospacing="0" w:line="276" w:lineRule="auto"/>
        <w:rPr>
          <w:rStyle w:val="a5"/>
          <w:color w:val="0069A9"/>
          <w:sz w:val="21"/>
          <w:szCs w:val="21"/>
        </w:rPr>
      </w:pPr>
      <w:hyperlink r:id="rId39" w:history="1">
        <w:r w:rsidR="00CB187B" w:rsidRPr="00CB187B">
          <w:rPr>
            <w:rStyle w:val="a5"/>
            <w:rFonts w:ascii="Verdana" w:hAnsi="Verdana"/>
            <w:color w:val="0069A9"/>
            <w:sz w:val="21"/>
            <w:szCs w:val="21"/>
          </w:rPr>
          <w:t xml:space="preserve">Специальность 39.02.02 Организация </w:t>
        </w:r>
        <w:proofErr w:type="spellStart"/>
        <w:r w:rsidR="00CB187B" w:rsidRPr="00CB187B">
          <w:rPr>
            <w:rStyle w:val="a5"/>
            <w:rFonts w:ascii="Verdana" w:hAnsi="Verdana"/>
            <w:color w:val="0069A9"/>
            <w:sz w:val="21"/>
            <w:szCs w:val="21"/>
          </w:rPr>
          <w:t>сурдокоммуникации</w:t>
        </w:r>
        <w:proofErr w:type="spellEnd"/>
        <w:r w:rsidR="00CB187B" w:rsidRPr="00CB187B">
          <w:rPr>
            <w:rStyle w:val="a5"/>
            <w:rFonts w:ascii="Verdana" w:hAnsi="Verdana"/>
            <w:color w:val="0069A9"/>
            <w:sz w:val="21"/>
            <w:szCs w:val="21"/>
          </w:rPr>
          <w:t>  (</w:t>
        </w:r>
        <w:r w:rsidR="00CB187B" w:rsidRPr="00CB187B">
          <w:rPr>
            <w:rStyle w:val="a5"/>
            <w:i/>
            <w:iCs/>
            <w:color w:val="0069A9"/>
            <w:sz w:val="21"/>
            <w:szCs w:val="21"/>
          </w:rPr>
          <w:t>заочная форма обучения</w:t>
        </w:r>
        <w:r w:rsidR="00CB187B" w:rsidRPr="00CB187B">
          <w:rPr>
            <w:rStyle w:val="a5"/>
            <w:rFonts w:ascii="Verdana" w:hAnsi="Verdana"/>
            <w:color w:val="0069A9"/>
            <w:sz w:val="21"/>
            <w:szCs w:val="21"/>
          </w:rPr>
          <w:t>)</w:t>
        </w:r>
      </w:hyperlink>
    </w:p>
    <w:p w:rsidR="00CB187B" w:rsidRDefault="00956E31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  <w:hyperlink r:id="rId40" w:history="1">
        <w:r w:rsidR="00CB187B">
          <w:rPr>
            <w:rStyle w:val="a5"/>
            <w:rFonts w:ascii="Verdana" w:hAnsi="Verdana"/>
            <w:color w:val="0069A9"/>
            <w:sz w:val="21"/>
            <w:szCs w:val="21"/>
          </w:rPr>
          <w:t>Специальность 51.02.02 Социально-культурная деятельность (по видам)</w:t>
        </w:r>
      </w:hyperlink>
    </w:p>
    <w:p w:rsidR="00CB187B" w:rsidRDefault="00CB187B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</w:p>
    <w:p w:rsidR="00726E7C" w:rsidRDefault="00726E7C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</w:p>
    <w:p w:rsidR="00726E7C" w:rsidRDefault="00726E7C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</w:p>
    <w:p w:rsidR="00726E7C" w:rsidRDefault="00726E7C" w:rsidP="00726E7C">
      <w:pPr>
        <w:pStyle w:val="a7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</w:p>
    <w:p w:rsidR="00726E7C" w:rsidRPr="00726E7C" w:rsidRDefault="00726E7C" w:rsidP="00726E7C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32"/>
          <w:szCs w:val="28"/>
        </w:rPr>
      </w:pPr>
      <w:r w:rsidRPr="00726E7C"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7981EAD" wp14:editId="21DDDA05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66687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477" y="21192"/>
                <wp:lineTo x="2147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t="21566" r="60991" b="63194"/>
                    <a:stretch/>
                  </pic:blipFill>
                  <pic:spPr bwMode="auto">
                    <a:xfrm>
                      <a:off x="0" y="0"/>
                      <a:ext cx="16668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E7C">
        <w:rPr>
          <w:rFonts w:ascii="Times New Roman" w:hAnsi="Times New Roman" w:cs="Times New Roman"/>
          <w:b/>
          <w:color w:val="5F497A" w:themeColor="accent4" w:themeShade="BF"/>
          <w:sz w:val="32"/>
          <w:szCs w:val="28"/>
        </w:rPr>
        <w:t xml:space="preserve">ЦЕНТР ПО ТРУДОУСТРОЙСТВУ ВЫПУСКНИКОВ ДЕТСКИХ ДОМОВ </w:t>
      </w:r>
    </w:p>
    <w:p w:rsidR="00726E7C" w:rsidRPr="00726E7C" w:rsidRDefault="00726E7C" w:rsidP="00726E7C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32"/>
          <w:szCs w:val="28"/>
        </w:rPr>
      </w:pPr>
      <w:r w:rsidRPr="00726E7C">
        <w:rPr>
          <w:rFonts w:ascii="Times New Roman" w:hAnsi="Times New Roman" w:cs="Times New Roman"/>
          <w:b/>
          <w:color w:val="5F497A" w:themeColor="accent4" w:themeShade="BF"/>
          <w:sz w:val="32"/>
          <w:szCs w:val="28"/>
        </w:rPr>
        <w:t>И МОЛОДЫХ ЛЮДЕЙ С ОГРАНИЧЕННЫМИ ВОЗМОЖНОСТЯМИ ЗДОРОВЬЯ</w:t>
      </w:r>
    </w:p>
    <w:p w:rsidR="00726E7C" w:rsidRDefault="00726E7C" w:rsidP="00726E7C">
      <w:pPr>
        <w:spacing w:after="0" w:line="240" w:lineRule="auto"/>
        <w:rPr>
          <w:b/>
          <w:color w:val="5F497A" w:themeColor="accent4" w:themeShade="BF"/>
          <w:sz w:val="32"/>
          <w:szCs w:val="28"/>
        </w:rPr>
      </w:pPr>
    </w:p>
    <w:p w:rsidR="00726E7C" w:rsidRDefault="00956E31" w:rsidP="00726E7C">
      <w:pPr>
        <w:spacing w:after="0" w:line="240" w:lineRule="auto"/>
        <w:rPr>
          <w:b/>
          <w:color w:val="1326B1"/>
          <w:sz w:val="32"/>
          <w:szCs w:val="28"/>
        </w:rPr>
      </w:pPr>
      <w:hyperlink r:id="rId42" w:history="1">
        <w:r w:rsidR="00726E7C" w:rsidRPr="005C0646">
          <w:rPr>
            <w:rStyle w:val="a5"/>
            <w:b/>
            <w:sz w:val="32"/>
            <w:szCs w:val="28"/>
          </w:rPr>
          <w:t>https://rabota-i.org/</w:t>
        </w:r>
      </w:hyperlink>
    </w:p>
    <w:p w:rsidR="00726E7C" w:rsidRDefault="00726E7C" w:rsidP="00726E7C">
      <w:pPr>
        <w:spacing w:after="0" w:line="240" w:lineRule="auto"/>
        <w:rPr>
          <w:b/>
          <w:color w:val="1326B1"/>
          <w:sz w:val="32"/>
          <w:szCs w:val="28"/>
        </w:rPr>
      </w:pPr>
    </w:p>
    <w:p w:rsidR="00726E7C" w:rsidRPr="00726E7C" w:rsidRDefault="00726E7C" w:rsidP="00726E7C">
      <w:pPr>
        <w:spacing w:after="0" w:line="240" w:lineRule="auto"/>
        <w:rPr>
          <w:b/>
          <w:color w:val="1326B1"/>
          <w:sz w:val="32"/>
          <w:szCs w:val="28"/>
        </w:rPr>
      </w:pPr>
      <w:r>
        <w:rPr>
          <w:rFonts w:ascii="Helvetica" w:hAnsi="Helvetica"/>
          <w:color w:val="555555"/>
          <w:shd w:val="clear" w:color="auto" w:fill="FFFFFF"/>
        </w:rPr>
        <w:t>Работа-</w:t>
      </w:r>
      <w:proofErr w:type="gramStart"/>
      <w:r>
        <w:rPr>
          <w:rFonts w:ascii="Helvetica" w:hAnsi="Helvetica"/>
          <w:color w:val="555555"/>
          <w:shd w:val="clear" w:color="auto" w:fill="FFFFFF"/>
        </w:rPr>
        <w:t>i</w:t>
      </w:r>
      <w:proofErr w:type="gramEnd"/>
      <w:r>
        <w:rPr>
          <w:rFonts w:ascii="Helvetica" w:hAnsi="Helvetica"/>
          <w:color w:val="555555"/>
          <w:shd w:val="clear" w:color="auto" w:fill="FFFFFF"/>
        </w:rPr>
        <w:t> </w:t>
      </w:r>
      <w:hyperlink r:id="rId43" w:tgtFrame="_blank" w:history="1">
        <w:r>
          <w:rPr>
            <w:rStyle w:val="a6"/>
            <w:rFonts w:ascii="Helvetica" w:hAnsi="Helvetica"/>
            <w:color w:val="00BFFF"/>
            <w:shd w:val="clear" w:color="auto" w:fill="FFFFFF"/>
          </w:rPr>
          <w:t>для соискателей</w:t>
        </w:r>
      </w:hyperlink>
      <w:r>
        <w:rPr>
          <w:rFonts w:ascii="Helvetica" w:hAnsi="Helvetica"/>
          <w:color w:val="555555"/>
          <w:shd w:val="clear" w:color="auto" w:fill="FFFFFF"/>
        </w:rPr>
        <w:t> — это возможность трудоустройства в российские и международные компании, тренинги, семинары и практические занятия по поиску работы.</w:t>
      </w:r>
    </w:p>
    <w:p w:rsidR="00CB187B" w:rsidRDefault="00CB187B">
      <w:pPr>
        <w:rPr>
          <w:b/>
          <w:color w:val="5F497A" w:themeColor="accent4" w:themeShade="BF"/>
          <w:sz w:val="32"/>
          <w:szCs w:val="28"/>
        </w:rPr>
      </w:pPr>
      <w:r>
        <w:rPr>
          <w:b/>
          <w:color w:val="5F497A" w:themeColor="accent4" w:themeShade="BF"/>
          <w:sz w:val="32"/>
          <w:szCs w:val="28"/>
        </w:rPr>
        <w:br w:type="page"/>
      </w:r>
    </w:p>
    <w:p w:rsidR="00CB187B" w:rsidRPr="008B4D98" w:rsidRDefault="008B4D98">
      <w:pPr>
        <w:rPr>
          <w:b/>
          <w:color w:val="5F497A" w:themeColor="accent4" w:themeShade="BF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66ECF4" wp14:editId="233A7448">
            <wp:extent cx="7159925" cy="762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085" t="31342" r="21826" b="53418"/>
                    <a:stretch/>
                  </pic:blipFill>
                  <pic:spPr bwMode="auto">
                    <a:xfrm>
                      <a:off x="0" y="0"/>
                      <a:ext cx="7159187" cy="76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D98" w:rsidRPr="008B4D98" w:rsidRDefault="008B4D98" w:rsidP="008B4D98">
      <w:pPr>
        <w:spacing w:before="300"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Адреса площадок СПб ГБУ "Профессионально-реабилитационный центр":</w:t>
      </w:r>
    </w:p>
    <w:p w:rsidR="008B4D98" w:rsidRPr="008B4D98" w:rsidRDefault="008B4D98" w:rsidP="008B4D98">
      <w:pPr>
        <w:numPr>
          <w:ilvl w:val="0"/>
          <w:numId w:val="16"/>
        </w:numPr>
        <w:spacing w:before="100" w:beforeAutospacing="1" w:after="75" w:line="240" w:lineRule="auto"/>
        <w:ind w:left="0"/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>199026 Санкт-Петербург В.О. 26 линия д.9 литер А</w:t>
      </w: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br/>
        <w:t>Тел. (812) 322 74 91, факс (812) 322 39 10</w:t>
      </w: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br/>
        <w:t>Часы работы: понедельник – пятница с 9.00 до 17.30</w:t>
      </w:r>
    </w:p>
    <w:p w:rsidR="008B4D98" w:rsidRPr="008B4D98" w:rsidRDefault="008B4D98" w:rsidP="008B4D98">
      <w:pPr>
        <w:numPr>
          <w:ilvl w:val="0"/>
          <w:numId w:val="17"/>
        </w:numPr>
        <w:spacing w:before="100" w:beforeAutospacing="1" w:after="75" w:line="240" w:lineRule="auto"/>
        <w:ind w:left="0"/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 xml:space="preserve">192102, Санкт-Петербург, пр. </w:t>
      </w:r>
      <w:proofErr w:type="spellStart"/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>Волковский</w:t>
      </w:r>
      <w:proofErr w:type="spellEnd"/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>, д. 4, тел. 8 (812) 766-23-35</w:t>
      </w: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br/>
        <w:t>Часы работы: понедельник – пятница с 9.00 до 17.30</w:t>
      </w:r>
    </w:p>
    <w:p w:rsidR="008B4D98" w:rsidRPr="008B4D98" w:rsidRDefault="008B4D98" w:rsidP="008B4D98">
      <w:pPr>
        <w:spacing w:after="0" w:line="240" w:lineRule="auto"/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 xml:space="preserve">Приемная комиссия </w:t>
      </w:r>
    </w:p>
    <w:p w:rsidR="008B4D98" w:rsidRPr="008B4D98" w:rsidRDefault="008B4D98" w:rsidP="008B4D98">
      <w:pPr>
        <w:spacing w:after="0" w:line="240" w:lineRule="auto"/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 xml:space="preserve">+7 (812) 322 77 51 </w:t>
      </w:r>
    </w:p>
    <w:p w:rsidR="008B4D98" w:rsidRPr="008B4D98" w:rsidRDefault="008B4D98" w:rsidP="008B4D98">
      <w:pPr>
        <w:spacing w:after="0" w:line="240" w:lineRule="auto"/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>+7(812) 322 61 81</w:t>
      </w:r>
    </w:p>
    <w:p w:rsidR="008B4D98" w:rsidRPr="008B4D98" w:rsidRDefault="008B4D98" w:rsidP="008B4D98">
      <w:pPr>
        <w:spacing w:after="0" w:line="240" w:lineRule="auto"/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002060"/>
          <w:sz w:val="27"/>
          <w:szCs w:val="27"/>
          <w:lang w:eastAsia="ru-RU"/>
        </w:rPr>
        <w:t>+7 (812) 766 23 35</w:t>
      </w:r>
    </w:p>
    <w:p w:rsidR="008B4D98" w:rsidRDefault="008B4D98" w:rsidP="008B4D98">
      <w:pPr>
        <w:spacing w:after="0" w:line="240" w:lineRule="auto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8B4D98" w:rsidRPr="008B4D98" w:rsidRDefault="008B4D98" w:rsidP="008B4D98">
      <w:pPr>
        <w:spacing w:after="0" w:line="240" w:lineRule="auto"/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</w:pPr>
      <w:r w:rsidRPr="008B4D98"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  <w:t>Образовательные программы</w:t>
      </w:r>
    </w:p>
    <w:p w:rsidR="008B4D98" w:rsidRPr="008B4D98" w:rsidRDefault="008B4D98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rFonts w:ascii="Arial" w:hAnsi="Arial" w:cs="Arial"/>
          <w:color w:val="auto"/>
        </w:rPr>
      </w:pPr>
      <w:r w:rsidRPr="008B4D98">
        <w:rPr>
          <w:rStyle w:val="a5"/>
          <w:rFonts w:ascii="Arial" w:hAnsi="Arial" w:cs="Arial"/>
          <w:color w:val="auto"/>
        </w:rPr>
        <w:t>38.02.04 Коммерция (по отраслям)</w:t>
      </w:r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color w:val="auto"/>
        </w:rPr>
      </w:pPr>
      <w:hyperlink r:id="rId45" w:history="1">
        <w:r w:rsidR="008B4D98" w:rsidRPr="008B4D98">
          <w:rPr>
            <w:rStyle w:val="a5"/>
            <w:rFonts w:ascii="Arial" w:hAnsi="Arial" w:cs="Arial"/>
            <w:color w:val="auto"/>
          </w:rPr>
          <w:t>31.02.03 Лабораторная  диагностика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Fonts w:ascii="Arial" w:hAnsi="Arial" w:cs="Arial"/>
          <w:b/>
          <w:bCs/>
          <w:sz w:val="27"/>
          <w:szCs w:val="27"/>
        </w:rPr>
      </w:pPr>
      <w:hyperlink r:id="rId46" w:history="1">
        <w:r w:rsidR="008B4D98" w:rsidRPr="008B4D98">
          <w:rPr>
            <w:rStyle w:val="a5"/>
            <w:rFonts w:ascii="Arial" w:hAnsi="Arial" w:cs="Arial"/>
            <w:color w:val="auto"/>
          </w:rPr>
          <w:t>38.02.01 Экономика и бухгалтерский учет (по отраслям)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Fonts w:ascii="Arial" w:hAnsi="Arial" w:cs="Arial"/>
          <w:b/>
          <w:bCs/>
          <w:sz w:val="27"/>
          <w:szCs w:val="27"/>
        </w:rPr>
      </w:pPr>
      <w:hyperlink r:id="rId47" w:history="1">
        <w:r w:rsidR="008B4D98" w:rsidRPr="008B4D98">
          <w:rPr>
            <w:rStyle w:val="a5"/>
            <w:rFonts w:ascii="Arial" w:hAnsi="Arial" w:cs="Arial"/>
            <w:color w:val="auto"/>
          </w:rPr>
          <w:t>09.01.03 Мастер по обработке цифровой информации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Fonts w:ascii="Arial" w:hAnsi="Arial" w:cs="Arial"/>
          <w:b/>
          <w:bCs/>
          <w:sz w:val="27"/>
          <w:szCs w:val="27"/>
        </w:rPr>
      </w:pPr>
      <w:hyperlink r:id="rId48" w:history="1">
        <w:r w:rsidR="008B4D98" w:rsidRPr="008B4D98">
          <w:rPr>
            <w:rStyle w:val="a5"/>
            <w:rFonts w:ascii="Arial" w:hAnsi="Arial" w:cs="Arial"/>
            <w:color w:val="auto"/>
          </w:rPr>
          <w:t>46.01.03 Делопроизводитель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Fonts w:ascii="Arial" w:hAnsi="Arial" w:cs="Arial"/>
          <w:b/>
          <w:bCs/>
          <w:sz w:val="27"/>
          <w:szCs w:val="27"/>
        </w:rPr>
      </w:pPr>
      <w:hyperlink r:id="rId49" w:history="1">
        <w:r w:rsidR="008B4D98" w:rsidRPr="008B4D98">
          <w:rPr>
            <w:rStyle w:val="a5"/>
            <w:rFonts w:ascii="Arial" w:hAnsi="Arial" w:cs="Arial"/>
            <w:color w:val="auto"/>
          </w:rPr>
          <w:t>29.01.05 Закройщик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Fonts w:ascii="Arial" w:hAnsi="Arial" w:cs="Arial"/>
          <w:b/>
          <w:bCs/>
          <w:sz w:val="27"/>
          <w:szCs w:val="27"/>
        </w:rPr>
      </w:pPr>
      <w:hyperlink r:id="rId50" w:history="1">
        <w:r w:rsidR="008B4D98" w:rsidRPr="008B4D98">
          <w:rPr>
            <w:rStyle w:val="a5"/>
            <w:rFonts w:ascii="Arial" w:hAnsi="Arial" w:cs="Arial"/>
            <w:color w:val="auto"/>
          </w:rPr>
          <w:t>39.01.01 Социальный работник 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Fonts w:ascii="Arial" w:hAnsi="Arial" w:cs="Arial"/>
          <w:b/>
          <w:bCs/>
          <w:sz w:val="27"/>
          <w:szCs w:val="27"/>
        </w:rPr>
      </w:pPr>
      <w:hyperlink r:id="rId51" w:history="1">
        <w:r w:rsidR="008B4D98" w:rsidRPr="008B4D98">
          <w:rPr>
            <w:rStyle w:val="a5"/>
            <w:rFonts w:ascii="Arial" w:hAnsi="Arial" w:cs="Arial"/>
            <w:color w:val="auto"/>
          </w:rPr>
          <w:t>54.01.07 Изготовитель художественных изделий из керамики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rFonts w:ascii="Arial" w:hAnsi="Arial" w:cs="Arial"/>
          <w:color w:val="auto"/>
        </w:rPr>
      </w:pPr>
      <w:hyperlink r:id="rId52" w:history="1">
        <w:r w:rsidR="008B4D98" w:rsidRPr="008B4D98">
          <w:rPr>
            <w:rStyle w:val="a5"/>
            <w:rFonts w:ascii="Arial" w:hAnsi="Arial" w:cs="Arial"/>
            <w:color w:val="auto"/>
          </w:rPr>
          <w:t>54.01.10 Художник росписи по дереву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rFonts w:ascii="Arial" w:hAnsi="Arial" w:cs="Arial"/>
          <w:color w:val="auto"/>
        </w:rPr>
      </w:pPr>
      <w:hyperlink r:id="rId53" w:history="1">
        <w:r w:rsidR="008B4D98" w:rsidRPr="008B4D98">
          <w:rPr>
            <w:rStyle w:val="a5"/>
            <w:rFonts w:ascii="Arial" w:hAnsi="Arial" w:cs="Arial"/>
            <w:color w:val="auto"/>
          </w:rPr>
          <w:t>46.01.03 Делопроизводитель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color w:val="auto"/>
        </w:rPr>
      </w:pPr>
      <w:hyperlink r:id="rId54" w:history="1">
        <w:r w:rsidR="008B4D98" w:rsidRPr="008B4D98">
          <w:rPr>
            <w:rStyle w:val="a5"/>
            <w:rFonts w:ascii="Arial" w:hAnsi="Arial" w:cs="Arial"/>
            <w:color w:val="auto"/>
          </w:rPr>
          <w:t>09.01.03 Мастер по обработке цифровой информации 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color w:val="auto"/>
        </w:rPr>
      </w:pPr>
      <w:hyperlink r:id="rId55" w:history="1">
        <w:r w:rsidR="008B4D98" w:rsidRPr="008B4D98">
          <w:rPr>
            <w:rStyle w:val="a5"/>
            <w:rFonts w:ascii="Arial" w:hAnsi="Arial" w:cs="Arial"/>
            <w:color w:val="auto"/>
          </w:rPr>
          <w:t>09.01.02 Наладчик компьютерных сетей</w:t>
        </w:r>
      </w:hyperlink>
    </w:p>
    <w:p w:rsidR="008B4D98" w:rsidRPr="008B4D98" w:rsidRDefault="00956E31" w:rsidP="008B4D98">
      <w:pPr>
        <w:numPr>
          <w:ilvl w:val="0"/>
          <w:numId w:val="18"/>
        </w:numPr>
        <w:spacing w:after="0" w:line="240" w:lineRule="auto"/>
        <w:ind w:left="0"/>
        <w:rPr>
          <w:rStyle w:val="a5"/>
          <w:color w:val="auto"/>
        </w:rPr>
      </w:pPr>
      <w:hyperlink r:id="rId56" w:history="1">
        <w:r w:rsidR="008B4D98" w:rsidRPr="008B4D98">
          <w:rPr>
            <w:rStyle w:val="a5"/>
            <w:rFonts w:ascii="Arial" w:hAnsi="Arial" w:cs="Arial"/>
            <w:color w:val="auto"/>
          </w:rPr>
          <w:t>35.01.19 Мастер садово-паркового и ландшафтного строительства</w:t>
        </w:r>
      </w:hyperlink>
    </w:p>
    <w:p w:rsidR="00956E31" w:rsidRDefault="00956E31">
      <w:pPr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  <w:br w:type="page"/>
      </w:r>
    </w:p>
    <w:p w:rsidR="00726E7C" w:rsidRDefault="00956E31">
      <w:pPr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9ED59F" wp14:editId="6E761305">
            <wp:extent cx="9711558" cy="4587765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5359" r="1282" b="8015"/>
                    <a:stretch/>
                  </pic:blipFill>
                  <pic:spPr bwMode="auto">
                    <a:xfrm>
                      <a:off x="0" y="0"/>
                      <a:ext cx="9712813" cy="458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31" w:rsidRDefault="00956E31">
      <w:pPr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  <w:br w:type="page"/>
      </w:r>
    </w:p>
    <w:p w:rsidR="00956E31" w:rsidRDefault="00956E31">
      <w:pPr>
        <w:rPr>
          <w:rFonts w:ascii="Arial" w:eastAsia="Times New Roman" w:hAnsi="Arial" w:cs="Arial"/>
          <w:bCs/>
          <w:color w:val="7030A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AD7531" wp14:editId="72DD348D">
            <wp:extent cx="9525" cy="28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A0FAA" wp14:editId="7335BF02">
            <wp:extent cx="9525" cy="28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E2B2AA5" wp14:editId="1558EEAC">
            <wp:extent cx="9490842" cy="332652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" t="5247" r="-26" b="29629"/>
                    <a:stretch/>
                  </pic:blipFill>
                  <pic:spPr bwMode="auto">
                    <a:xfrm>
                      <a:off x="0" y="0"/>
                      <a:ext cx="9496960" cy="332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6E31" w:rsidSect="004C659C">
      <w:type w:val="continuous"/>
      <w:pgSz w:w="16838" w:h="11906" w:orient="landscape"/>
      <w:pgMar w:top="851" w:right="567" w:bottom="99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C1029"/>
    <w:multiLevelType w:val="multilevel"/>
    <w:tmpl w:val="5C80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051F7"/>
    <w:multiLevelType w:val="multilevel"/>
    <w:tmpl w:val="892E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F56F6C"/>
    <w:multiLevelType w:val="multilevel"/>
    <w:tmpl w:val="ACA0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F3E8D"/>
    <w:multiLevelType w:val="multilevel"/>
    <w:tmpl w:val="BDF4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26D4F"/>
    <w:multiLevelType w:val="multilevel"/>
    <w:tmpl w:val="5926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53010"/>
    <w:multiLevelType w:val="multilevel"/>
    <w:tmpl w:val="1286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B712A6"/>
    <w:multiLevelType w:val="multilevel"/>
    <w:tmpl w:val="22A6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10603A"/>
    <w:multiLevelType w:val="multilevel"/>
    <w:tmpl w:val="B47A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292DF1"/>
    <w:multiLevelType w:val="multilevel"/>
    <w:tmpl w:val="7616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7444CE"/>
    <w:multiLevelType w:val="multilevel"/>
    <w:tmpl w:val="C8226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6618DF"/>
    <w:multiLevelType w:val="multilevel"/>
    <w:tmpl w:val="98AA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260798"/>
    <w:multiLevelType w:val="multilevel"/>
    <w:tmpl w:val="1744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1031AF"/>
    <w:multiLevelType w:val="multilevel"/>
    <w:tmpl w:val="9BF6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0F7981"/>
    <w:multiLevelType w:val="multilevel"/>
    <w:tmpl w:val="23A4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533DCF"/>
    <w:multiLevelType w:val="multilevel"/>
    <w:tmpl w:val="CE78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7319AD"/>
    <w:multiLevelType w:val="multilevel"/>
    <w:tmpl w:val="563C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713A16"/>
    <w:multiLevelType w:val="multilevel"/>
    <w:tmpl w:val="4C22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554219"/>
    <w:multiLevelType w:val="multilevel"/>
    <w:tmpl w:val="197A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81393D"/>
    <w:multiLevelType w:val="multilevel"/>
    <w:tmpl w:val="448A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7"/>
  </w:num>
  <w:num w:numId="3">
    <w:abstractNumId w:val="13"/>
  </w:num>
  <w:num w:numId="4">
    <w:abstractNumId w:val="4"/>
  </w:num>
  <w:num w:numId="5">
    <w:abstractNumId w:val="6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11"/>
  </w:num>
  <w:num w:numId="11">
    <w:abstractNumId w:val="3"/>
  </w:num>
  <w:num w:numId="12">
    <w:abstractNumId w:val="9"/>
  </w:num>
  <w:num w:numId="13">
    <w:abstractNumId w:val="12"/>
  </w:num>
  <w:num w:numId="14">
    <w:abstractNumId w:val="5"/>
  </w:num>
  <w:num w:numId="15">
    <w:abstractNumId w:val="16"/>
  </w:num>
  <w:num w:numId="16">
    <w:abstractNumId w:val="0"/>
  </w:num>
  <w:num w:numId="17">
    <w:abstractNumId w:val="17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9C"/>
    <w:rsid w:val="001A0A02"/>
    <w:rsid w:val="00244245"/>
    <w:rsid w:val="00261A55"/>
    <w:rsid w:val="004C659C"/>
    <w:rsid w:val="00670A22"/>
    <w:rsid w:val="00694E5B"/>
    <w:rsid w:val="00726E7C"/>
    <w:rsid w:val="008B4D98"/>
    <w:rsid w:val="008E005D"/>
    <w:rsid w:val="00956E31"/>
    <w:rsid w:val="00992E68"/>
    <w:rsid w:val="00C458DD"/>
    <w:rsid w:val="00C54B9E"/>
    <w:rsid w:val="00C82D04"/>
    <w:rsid w:val="00CB187B"/>
    <w:rsid w:val="00D9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54B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5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659C"/>
    <w:rPr>
      <w:color w:val="0000FF"/>
      <w:u w:val="single"/>
    </w:rPr>
  </w:style>
  <w:style w:type="character" w:styleId="a6">
    <w:name w:val="Strong"/>
    <w:basedOn w:val="a0"/>
    <w:uiPriority w:val="22"/>
    <w:qFormat/>
    <w:rsid w:val="004C659C"/>
    <w:rPr>
      <w:b/>
      <w:bCs/>
    </w:rPr>
  </w:style>
  <w:style w:type="paragraph" w:styleId="a7">
    <w:name w:val="Normal (Web)"/>
    <w:basedOn w:val="a"/>
    <w:uiPriority w:val="99"/>
    <w:semiHidden/>
    <w:unhideWhenUsed/>
    <w:rsid w:val="001A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4B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B18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54B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5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659C"/>
    <w:rPr>
      <w:color w:val="0000FF"/>
      <w:u w:val="single"/>
    </w:rPr>
  </w:style>
  <w:style w:type="character" w:styleId="a6">
    <w:name w:val="Strong"/>
    <w:basedOn w:val="a0"/>
    <w:uiPriority w:val="22"/>
    <w:qFormat/>
    <w:rsid w:val="004C659C"/>
    <w:rPr>
      <w:b/>
      <w:bCs/>
    </w:rPr>
  </w:style>
  <w:style w:type="paragraph" w:styleId="a7">
    <w:name w:val="Normal (Web)"/>
    <w:basedOn w:val="a"/>
    <w:uiPriority w:val="99"/>
    <w:semiHidden/>
    <w:unhideWhenUsed/>
    <w:rsid w:val="001A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4B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B18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25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2979">
                      <w:marLeft w:val="252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589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4792">
                      <w:marLeft w:val="252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6887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single" w:sz="6" w:space="0" w:color="4079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7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64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11635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46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68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07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186767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18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8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38256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03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426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179621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64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672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171206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99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95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16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49021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30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55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4079E3"/>
                                    <w:right w:val="none" w:sz="0" w:space="0" w:color="auto"/>
                                  </w:divBdr>
                                  <w:divsChild>
                                    <w:div w:id="103673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20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569636">
          <w:marLeft w:val="0"/>
          <w:marRight w:val="0"/>
          <w:marTop w:val="1800"/>
          <w:marBottom w:val="0"/>
          <w:divBdr>
            <w:top w:val="single" w:sz="6" w:space="0" w:color="4079E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8459">
          <w:marLeft w:val="0"/>
          <w:marRight w:val="0"/>
          <w:marTop w:val="150"/>
          <w:marBottom w:val="0"/>
          <w:divBdr>
            <w:top w:val="single" w:sz="6" w:space="5" w:color="C4C4C4"/>
            <w:left w:val="single" w:sz="6" w:space="11" w:color="C4C4C4"/>
            <w:bottom w:val="single" w:sz="6" w:space="5" w:color="C4C4C4"/>
            <w:right w:val="single" w:sz="6" w:space="11" w:color="C4C4C4"/>
          </w:divBdr>
        </w:div>
        <w:div w:id="76115089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11" w:color="C4C4C4"/>
            <w:bottom w:val="single" w:sz="6" w:space="15" w:color="C4C4C4"/>
            <w:right w:val="single" w:sz="6" w:space="11" w:color="C4C4C4"/>
          </w:divBdr>
        </w:div>
        <w:div w:id="245923536">
          <w:marLeft w:val="0"/>
          <w:marRight w:val="0"/>
          <w:marTop w:val="150"/>
          <w:marBottom w:val="0"/>
          <w:divBdr>
            <w:top w:val="single" w:sz="6" w:space="5" w:color="C4C4C4"/>
            <w:left w:val="single" w:sz="6" w:space="11" w:color="C4C4C4"/>
            <w:bottom w:val="single" w:sz="6" w:space="5" w:color="C4C4C4"/>
            <w:right w:val="single" w:sz="6" w:space="11" w:color="C4C4C4"/>
          </w:divBdr>
        </w:div>
        <w:div w:id="56599545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11" w:color="C4C4C4"/>
            <w:bottom w:val="single" w:sz="6" w:space="15" w:color="C4C4C4"/>
            <w:right w:val="single" w:sz="6" w:space="11" w:color="C4C4C4"/>
          </w:divBdr>
        </w:div>
      </w:divsChild>
    </w:div>
    <w:div w:id="973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4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7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4542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8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33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705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7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192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4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7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51499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0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86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5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560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1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8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266731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9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03528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530453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6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3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3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6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3897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1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4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920444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45747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87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302547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7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fo.lsit@obr.gov.spb.ru/" TargetMode="External"/><Relationship Id="rId18" Type="http://schemas.openxmlformats.org/officeDocument/2006/relationships/hyperlink" Target="https://lsitspb.ru/svedeniya-ob-organizaczii/obrazovanie/obrazovatelnye-programmy__trashed/slesar-po-remontu-podvizhnogo-sostava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://mcr.spb.ru/docs/priem-2022/rekomendovannyj_spisok_k_zachisleniju_protokol_4.pdf" TargetMode="External"/><Relationship Id="rId21" Type="http://schemas.openxmlformats.org/officeDocument/2006/relationships/hyperlink" Target="mailto:mu2@zdrav.spb.ru" TargetMode="External"/><Relationship Id="rId34" Type="http://schemas.openxmlformats.org/officeDocument/2006/relationships/hyperlink" Target="https://is-licey.ru/Docx/Plani/Korrektion/Stoljar_Stroitel.pdf" TargetMode="External"/><Relationship Id="rId42" Type="http://schemas.openxmlformats.org/officeDocument/2006/relationships/hyperlink" Target="https://rabota-i.org/" TargetMode="External"/><Relationship Id="rId47" Type="http://schemas.openxmlformats.org/officeDocument/2006/relationships/hyperlink" Target="https://p-rcenter.edu.ru/obuchenie/srednee-professionalnoe-obrazovanie-obrazovatelnye-standarty/master-obrabotki-czifrovoj-informaczii/" TargetMode="External"/><Relationship Id="rId50" Type="http://schemas.openxmlformats.org/officeDocument/2006/relationships/hyperlink" Target="https://p-rcenter.edu.ru/obuchenie/srednee-professionalnoe-obrazovanie-obrazovatelnye-standarty/soczialnyj-rabotnik/" TargetMode="External"/><Relationship Id="rId55" Type="http://schemas.openxmlformats.org/officeDocument/2006/relationships/hyperlink" Target="https://p-rcenter.edu.ru/09-01-02-naladchik-kompyuternyh-setej/" TargetMode="External"/><Relationship Id="rId7" Type="http://schemas.openxmlformats.org/officeDocument/2006/relationships/hyperlink" Target="mailto:pu35spb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lsitspb.ru/svedeniya-ob-organizaczii/obrazovanie/obrazovatelnye-programmy__trashed/portnoj/" TargetMode="External"/><Relationship Id="rId29" Type="http://schemas.openxmlformats.org/officeDocument/2006/relationships/hyperlink" Target="https://is-licey.ru/Docx/Plani/Korrektion/Operator_shveinogo_oborudovaniya_Korrektion.pdf" TargetMode="External"/><Relationship Id="rId11" Type="http://schemas.openxmlformats.org/officeDocument/2006/relationships/hyperlink" Target="https://spbmoda.ru/" TargetMode="External"/><Relationship Id="rId24" Type="http://schemas.openxmlformats.org/officeDocument/2006/relationships/hyperlink" Target="http://collegepss.ru/" TargetMode="External"/><Relationship Id="rId32" Type="http://schemas.openxmlformats.org/officeDocument/2006/relationships/hyperlink" Target="https://is-licey.ru/Docx/Plani/Korrektion/Slesar_MSP_Korrektion.pdf" TargetMode="External"/><Relationship Id="rId37" Type="http://schemas.openxmlformats.org/officeDocument/2006/relationships/hyperlink" Target="http://mcr.spb.ru/docs/priem-2022/rekomendovannyj_spisok_k_zachisleniju_protokol_1_d.pdf" TargetMode="External"/><Relationship Id="rId40" Type="http://schemas.openxmlformats.org/officeDocument/2006/relationships/hyperlink" Target="http://mcr.spb.ru/docs/priem-2022/rekomendovannyj_spisok_k_zachisleniju_protokol_3_s.pdf" TargetMode="External"/><Relationship Id="rId45" Type="http://schemas.openxmlformats.org/officeDocument/2006/relationships/hyperlink" Target="https://p-rcenter.edu.ru/obuchenie/srednee-professionalnoe-obrazovanie-obrazovatelnye-standarty/laboratornaya-diagnostika/" TargetMode="External"/><Relationship Id="rId53" Type="http://schemas.openxmlformats.org/officeDocument/2006/relationships/hyperlink" Target="https://p-rcenter.edu.ru/obuchenie/srednee-professionalnoe-obrazovanie-obrazovatelnye-standarty/deloproizvoditel/" TargetMode="External"/><Relationship Id="rId58" Type="http://schemas.openxmlformats.org/officeDocument/2006/relationships/image" Target="media/image1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lsitspb.ru/svedeniya-ob-organizaczii/obrazovanie/obrazovatelnye-programmy__trashed/stolyar/" TargetMode="External"/><Relationship Id="rId14" Type="http://schemas.openxmlformats.org/officeDocument/2006/relationships/hyperlink" Target="https://lsitspb.ru/" TargetMode="External"/><Relationship Id="rId22" Type="http://schemas.openxmlformats.org/officeDocument/2006/relationships/hyperlink" Target="https://www.georgtech.ru/" TargetMode="External"/><Relationship Id="rId27" Type="http://schemas.openxmlformats.org/officeDocument/2006/relationships/hyperlink" Target="mailto:ispl-116@obr.gov.spb.ru" TargetMode="External"/><Relationship Id="rId30" Type="http://schemas.openxmlformats.org/officeDocument/2006/relationships/hyperlink" Target="https://is-licey.ru/Docx/Plani/Korrektion/Pe%D1%81hnik_Korrektion.pdf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rabota-i.org/vacancies/?audience=business" TargetMode="External"/><Relationship Id="rId48" Type="http://schemas.openxmlformats.org/officeDocument/2006/relationships/hyperlink" Target="https://p-rcenter.edu.ru/obuchenie/srednee-professionalnoe-obrazovanie-obrazovatelnye-standarty/deloproizvoditel/" TargetMode="External"/><Relationship Id="rId56" Type="http://schemas.openxmlformats.org/officeDocument/2006/relationships/hyperlink" Target="https://p-rcenter.edu.ru/obuchenie/srednee-professionalnoe-obrazovanie-obrazovatelnye-standarty/master-sadovo-parkovogo-i-landshaftnogo-stroitelstva/" TargetMode="External"/><Relationship Id="rId8" Type="http://schemas.openxmlformats.org/officeDocument/2006/relationships/hyperlink" Target="mailto:pu35spb@mail.ru" TargetMode="External"/><Relationship Id="rId51" Type="http://schemas.openxmlformats.org/officeDocument/2006/relationships/hyperlink" Target="https://p-rcenter.edu.ru/obuchenie/srednee-professionalnoe-obrazovanie-obrazovatelnye-standarty/izgotovitel-izdelij-iz-keramiki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lsitspb.ru/svedeniya-ob-organizaczii/obrazovanie/obrazovatelnye-programmy__trashed/okpr-12482-izgotovitel-hudozhestvennyh-izdelij-iz-kozhi/" TargetMode="External"/><Relationship Id="rId25" Type="http://schemas.openxmlformats.org/officeDocument/2006/relationships/hyperlink" Target="mailto:sipl50@obr.gov.spb.ru" TargetMode="External"/><Relationship Id="rId33" Type="http://schemas.openxmlformats.org/officeDocument/2006/relationships/hyperlink" Target="https://is-licey.ru/Docx/Plani/Korrektion/Shtukatur_Korrektion.pdf" TargetMode="External"/><Relationship Id="rId38" Type="http://schemas.openxmlformats.org/officeDocument/2006/relationships/hyperlink" Target="http://mcr.spb.ru/docs/priem-2022/rekomendovannyj_spisok_k_zachisleniju_protokol_2.pdf" TargetMode="External"/><Relationship Id="rId46" Type="http://schemas.openxmlformats.org/officeDocument/2006/relationships/hyperlink" Target="https://p-rcenter.edu.ru/obuchenie/srednee-professionalnoe-obrazovanie-obrazovatelnye-standarty/ekonomika-i-buhgalterskij-uchet/" TargetMode="External"/><Relationship Id="rId59" Type="http://schemas.openxmlformats.org/officeDocument/2006/relationships/image" Target="media/image12.png"/><Relationship Id="rId20" Type="http://schemas.openxmlformats.org/officeDocument/2006/relationships/image" Target="media/image4.png"/><Relationship Id="rId41" Type="http://schemas.openxmlformats.org/officeDocument/2006/relationships/image" Target="media/image8.png"/><Relationship Id="rId54" Type="http://schemas.openxmlformats.org/officeDocument/2006/relationships/hyperlink" Target="https://p-rcenter.edu.ru/obuchenie/srednee-professionalnoe-obrazovanie-obrazovatelnye-standarty/master-obrabotki-czifrovoj-informaczi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lsitspb.ru/svedeniya-ob-organizaczii/obrazovanie/obrazovatelnye-programmy__trashed/okpr-16675-povar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is-licey.ru/" TargetMode="External"/><Relationship Id="rId36" Type="http://schemas.openxmlformats.org/officeDocument/2006/relationships/hyperlink" Target="http://mcr.spb.ru" TargetMode="External"/><Relationship Id="rId49" Type="http://schemas.openxmlformats.org/officeDocument/2006/relationships/hyperlink" Target="https://p-rcenter.edu.ru/obuchenie/srednee-professionalnoe-obrazovanie-obrazovatelnye-standarty/zakrojshhik/" TargetMode="External"/><Relationship Id="rId57" Type="http://schemas.openxmlformats.org/officeDocument/2006/relationships/image" Target="media/image10.png"/><Relationship Id="rId10" Type="http://schemas.openxmlformats.org/officeDocument/2006/relationships/image" Target="media/image2.png"/><Relationship Id="rId31" Type="http://schemas.openxmlformats.org/officeDocument/2006/relationships/hyperlink" Target="https://is-licey.ru/Docx/Plani/Korrektion/Plotnik_Korrektion.pdf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p-rcenter.edu.ru/obuchenie/srednee-professionalnoe-obrazovanie-obrazovatelnye-standarty/hudozhnik-rospisi-po-derevu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htakol.sp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2022-09-29T13:26:00Z</dcterms:created>
  <dcterms:modified xsi:type="dcterms:W3CDTF">2022-09-29T14:42:00Z</dcterms:modified>
</cp:coreProperties>
</file>