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BA" w:rsidRPr="00D96DBA" w:rsidRDefault="007F59A9" w:rsidP="00E267BD">
      <w:pPr>
        <w:jc w:val="center"/>
        <w:rPr>
          <w:b/>
        </w:rPr>
      </w:pPr>
      <w:r>
        <w:rPr>
          <w:b/>
        </w:rPr>
        <w:t xml:space="preserve">Протокол </w:t>
      </w:r>
      <w:r w:rsidR="000856E4" w:rsidRPr="000856E4">
        <w:rPr>
          <w:b/>
        </w:rPr>
        <w:t>заседания</w:t>
      </w:r>
      <w:r w:rsidR="000856E4">
        <w:rPr>
          <w:b/>
        </w:rPr>
        <w:t xml:space="preserve"> </w:t>
      </w:r>
      <w:r w:rsidR="00D11E61">
        <w:rPr>
          <w:b/>
        </w:rPr>
        <w:t xml:space="preserve">Оргкомитета </w:t>
      </w:r>
      <w:r w:rsidR="005847E0">
        <w:rPr>
          <w:b/>
        </w:rPr>
        <w:t xml:space="preserve"> </w:t>
      </w:r>
      <w:r w:rsidR="00D96DBA" w:rsidRPr="00D96DBA">
        <w:rPr>
          <w:b/>
        </w:rPr>
        <w:t xml:space="preserve">Городской </w:t>
      </w:r>
      <w:proofErr w:type="spellStart"/>
      <w:r w:rsidR="00D96DBA" w:rsidRPr="00D96DBA">
        <w:rPr>
          <w:b/>
        </w:rPr>
        <w:t>профориентационной</w:t>
      </w:r>
      <w:proofErr w:type="spellEnd"/>
      <w:r w:rsidR="00D96DBA" w:rsidRPr="00D96DBA">
        <w:rPr>
          <w:b/>
        </w:rPr>
        <w:t xml:space="preserve"> игры</w:t>
      </w:r>
    </w:p>
    <w:p w:rsidR="00D96DBA" w:rsidRPr="00D96DBA" w:rsidRDefault="00D96DBA" w:rsidP="00E267BD">
      <w:pPr>
        <w:jc w:val="center"/>
        <w:rPr>
          <w:b/>
        </w:rPr>
      </w:pPr>
      <w:r>
        <w:rPr>
          <w:b/>
        </w:rPr>
        <w:t>«</w:t>
      </w:r>
      <w:r w:rsidRPr="00D96DBA">
        <w:rPr>
          <w:b/>
        </w:rPr>
        <w:t xml:space="preserve">Профессии от А до Я» (интеллектуальный марафон) </w:t>
      </w:r>
    </w:p>
    <w:p w:rsidR="00D96DBA" w:rsidRPr="00D96DBA" w:rsidRDefault="00D96DBA" w:rsidP="00E267BD">
      <w:pPr>
        <w:jc w:val="center"/>
        <w:rPr>
          <w:b/>
        </w:rPr>
      </w:pPr>
      <w:r w:rsidRPr="00D96DBA">
        <w:rPr>
          <w:b/>
        </w:rPr>
        <w:t>среди команд обучающихся 5-7 классов</w:t>
      </w:r>
      <w:r>
        <w:rPr>
          <w:b/>
        </w:rPr>
        <w:t xml:space="preserve"> </w:t>
      </w:r>
      <w:r w:rsidRPr="00D96DBA">
        <w:rPr>
          <w:b/>
        </w:rPr>
        <w:t xml:space="preserve">общеобразовательных учреждений </w:t>
      </w:r>
    </w:p>
    <w:p w:rsidR="005847E0" w:rsidRDefault="00D96DBA" w:rsidP="00E267BD">
      <w:pPr>
        <w:jc w:val="center"/>
        <w:rPr>
          <w:b/>
        </w:rPr>
      </w:pPr>
      <w:r w:rsidRPr="00D96DBA">
        <w:rPr>
          <w:b/>
        </w:rPr>
        <w:t>Санкт-Петербурга</w:t>
      </w:r>
      <w:r w:rsidR="00D11E61">
        <w:rPr>
          <w:b/>
        </w:rPr>
        <w:t>»</w:t>
      </w:r>
    </w:p>
    <w:p w:rsidR="007F59A9" w:rsidRDefault="007F59A9" w:rsidP="00E267BD">
      <w:pPr>
        <w:jc w:val="center"/>
        <w:rPr>
          <w:b/>
        </w:rPr>
      </w:pPr>
    </w:p>
    <w:p w:rsidR="007F59A9" w:rsidRDefault="007F59A9" w:rsidP="00E267BD">
      <w:pPr>
        <w:jc w:val="center"/>
      </w:pPr>
      <w:r>
        <w:t xml:space="preserve">Протокол № </w:t>
      </w:r>
      <w:r w:rsidR="00D11E61">
        <w:t>1</w:t>
      </w:r>
      <w:r>
        <w:t xml:space="preserve"> от </w:t>
      </w:r>
      <w:r w:rsidR="00D11E41">
        <w:t>0</w:t>
      </w:r>
      <w:r w:rsidR="00D11E61">
        <w:t>2</w:t>
      </w:r>
      <w:r>
        <w:t>.</w:t>
      </w:r>
      <w:r w:rsidR="000856E4">
        <w:t>0</w:t>
      </w:r>
      <w:r w:rsidR="00D11E61">
        <w:t>3</w:t>
      </w:r>
      <w:r>
        <w:t>.201</w:t>
      </w:r>
      <w:r w:rsidR="00D11E61">
        <w:t>8</w:t>
      </w:r>
    </w:p>
    <w:p w:rsidR="00654AF9" w:rsidRDefault="00654AF9" w:rsidP="00E267BD">
      <w:pPr>
        <w:jc w:val="center"/>
      </w:pPr>
    </w:p>
    <w:p w:rsidR="00A0190A" w:rsidRDefault="00A0190A" w:rsidP="00E267BD">
      <w:pPr>
        <w:jc w:val="center"/>
        <w:rPr>
          <w:b/>
        </w:rPr>
      </w:pPr>
    </w:p>
    <w:p w:rsidR="008301BC" w:rsidRPr="000E5BE9" w:rsidRDefault="008301BC" w:rsidP="00E267BD">
      <w:r w:rsidRPr="000E5BE9">
        <w:rPr>
          <w:b/>
        </w:rPr>
        <w:t>Место проведения:</w:t>
      </w:r>
      <w:r w:rsidRPr="000E5BE9">
        <w:t xml:space="preserve"> </w:t>
      </w:r>
      <w:r w:rsidR="00D11E61">
        <w:t xml:space="preserve">ГБНОУ ДУМ СПб, </w:t>
      </w:r>
      <w:proofErr w:type="spellStart"/>
      <w:r w:rsidR="00D11E61">
        <w:t>Синопская</w:t>
      </w:r>
      <w:proofErr w:type="spellEnd"/>
      <w:r w:rsidR="00D11E61">
        <w:t xml:space="preserve"> наб., д. 64</w:t>
      </w:r>
    </w:p>
    <w:p w:rsidR="008301BC" w:rsidRDefault="008301BC" w:rsidP="00E267BD">
      <w:pPr>
        <w:rPr>
          <w:b/>
        </w:rPr>
      </w:pPr>
    </w:p>
    <w:p w:rsidR="00654AF9" w:rsidRDefault="00654AF9" w:rsidP="00E267BD">
      <w:pPr>
        <w:rPr>
          <w:b/>
        </w:rPr>
      </w:pPr>
      <w:r>
        <w:rPr>
          <w:b/>
        </w:rPr>
        <w:t xml:space="preserve">Присутствовали: </w:t>
      </w:r>
      <w:r w:rsidR="00C96770">
        <w:rPr>
          <w:b/>
        </w:rPr>
        <w:t>5</w:t>
      </w:r>
      <w:r>
        <w:rPr>
          <w:b/>
        </w:rPr>
        <w:t xml:space="preserve"> человек</w:t>
      </w:r>
    </w:p>
    <w:p w:rsidR="00654AF9" w:rsidRDefault="00654AF9" w:rsidP="00E2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4AF9" w:rsidRDefault="00654AF9" w:rsidP="00E267BD">
      <w:pPr>
        <w:jc w:val="both"/>
      </w:pPr>
      <w:r w:rsidRPr="00953EC7">
        <w:rPr>
          <w:b/>
        </w:rPr>
        <w:t>Цель:</w:t>
      </w:r>
      <w:r>
        <w:t xml:space="preserve"> </w:t>
      </w:r>
      <w:r w:rsidR="00D11E61">
        <w:t>утверждение состава жюри</w:t>
      </w:r>
      <w:r w:rsidR="00D11E61" w:rsidRPr="00D11E61">
        <w:t xml:space="preserve"> </w:t>
      </w:r>
      <w:r w:rsidR="00D96DBA">
        <w:t xml:space="preserve">Городской </w:t>
      </w:r>
      <w:proofErr w:type="spellStart"/>
      <w:r w:rsidR="00D96DBA">
        <w:t>профориентационной</w:t>
      </w:r>
      <w:proofErr w:type="spellEnd"/>
      <w:r w:rsidR="00D96DBA">
        <w:t xml:space="preserve"> игры «Профессии от А до Я» (интеллектуальный марафон) </w:t>
      </w:r>
      <w:proofErr w:type="gramStart"/>
      <w:r w:rsidR="00D96DBA">
        <w:t>среди команд</w:t>
      </w:r>
      <w:proofErr w:type="gramEnd"/>
      <w:r w:rsidR="00D96DBA">
        <w:t xml:space="preserve"> обучающихся 5-7 классов общеобразовательных учреждений Санкт-Петербурга</w:t>
      </w:r>
      <w:r>
        <w:tab/>
      </w:r>
    </w:p>
    <w:p w:rsidR="00D96DBA" w:rsidRDefault="00D96DBA" w:rsidP="00E267BD">
      <w:pPr>
        <w:jc w:val="both"/>
      </w:pPr>
    </w:p>
    <w:p w:rsidR="00654AF9" w:rsidRPr="00C57253" w:rsidRDefault="00654AF9" w:rsidP="00E267BD">
      <w:pPr>
        <w:rPr>
          <w:b/>
        </w:rPr>
      </w:pPr>
      <w:r w:rsidRPr="00C57253">
        <w:rPr>
          <w:b/>
        </w:rPr>
        <w:t>Заслушали:</w:t>
      </w:r>
    </w:p>
    <w:p w:rsidR="00D11E61" w:rsidRDefault="00D11E61" w:rsidP="00E267BD">
      <w:pPr>
        <w:pStyle w:val="a6"/>
        <w:spacing w:before="0" w:beforeAutospacing="0" w:after="0" w:afterAutospacing="0"/>
        <w:jc w:val="both"/>
        <w:rPr>
          <w:i/>
          <w:color w:val="000000"/>
          <w:shd w:val="clear" w:color="auto" w:fill="FFFFFF"/>
          <w:lang w:eastAsia="en-US"/>
        </w:rPr>
      </w:pPr>
      <w:proofErr w:type="spellStart"/>
      <w:r w:rsidRPr="00D11E61">
        <w:rPr>
          <w:i/>
          <w:color w:val="000000"/>
          <w:shd w:val="clear" w:color="auto" w:fill="FFFFFF"/>
          <w:lang w:eastAsia="en-US"/>
        </w:rPr>
        <w:t>Бойцова</w:t>
      </w:r>
      <w:proofErr w:type="spellEnd"/>
      <w:r w:rsidRPr="00D11E61">
        <w:rPr>
          <w:i/>
          <w:color w:val="000000"/>
          <w:shd w:val="clear" w:color="auto" w:fill="FFFFFF"/>
          <w:lang w:eastAsia="en-US"/>
        </w:rPr>
        <w:t xml:space="preserve"> Тамара Евгеньевна, методист Районного центра профориентации учащихся УО при ГБОУ школа № 102 Выборгского района</w:t>
      </w:r>
    </w:p>
    <w:p w:rsidR="00C96770" w:rsidRDefault="00C96770" w:rsidP="00E267BD">
      <w:pPr>
        <w:pStyle w:val="a6"/>
        <w:spacing w:before="0" w:beforeAutospacing="0" w:after="0" w:afterAutospacing="0"/>
        <w:jc w:val="both"/>
      </w:pPr>
    </w:p>
    <w:p w:rsidR="008A52ED" w:rsidRPr="00C57253" w:rsidRDefault="008A52ED" w:rsidP="00E267BD">
      <w:pPr>
        <w:rPr>
          <w:b/>
        </w:rPr>
      </w:pPr>
      <w:r w:rsidRPr="00C57253">
        <w:rPr>
          <w:b/>
        </w:rPr>
        <w:t>Постановили:</w:t>
      </w:r>
    </w:p>
    <w:p w:rsidR="008A52ED" w:rsidRPr="00D96DBA" w:rsidRDefault="00D11E61" w:rsidP="00E267B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DBA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жюри Городского конкурса мультимедийных презентаций «Моя будущая профессия»</w:t>
      </w:r>
      <w:r w:rsidR="00D96DBA" w:rsidRPr="00D96DBA">
        <w:t xml:space="preserve"> </w:t>
      </w:r>
      <w:r w:rsidR="00D96DBA" w:rsidRPr="00D96DB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</w:t>
      </w:r>
      <w:proofErr w:type="spellStart"/>
      <w:r w:rsidR="00D96DBA" w:rsidRPr="00D96DB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="00D96DBA" w:rsidRPr="00D96DB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Профессии от А до </w:t>
      </w:r>
      <w:proofErr w:type="gramStart"/>
      <w:r w:rsidR="00D96DBA" w:rsidRPr="00D96DBA">
        <w:rPr>
          <w:rFonts w:ascii="Times New Roman" w:eastAsia="Times New Roman" w:hAnsi="Times New Roman"/>
          <w:sz w:val="24"/>
          <w:szCs w:val="24"/>
          <w:lang w:eastAsia="ru-RU"/>
        </w:rPr>
        <w:t>Я»  (</w:t>
      </w:r>
      <w:proofErr w:type="gramEnd"/>
      <w:r w:rsidR="00D96DBA" w:rsidRPr="00D96DBA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интеллектуальный марафон) среди команд обучающихся 5-7 классов общеобразовательных учреждений Санкт-Петербурга </w:t>
      </w:r>
      <w:r w:rsidRPr="00D96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списку (см. Приложение).</w:t>
      </w:r>
    </w:p>
    <w:p w:rsidR="008A52ED" w:rsidRDefault="00D11E61" w:rsidP="00E267B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Распределить </w:t>
      </w:r>
      <w:r w:rsidR="004A2F2A">
        <w:rPr>
          <w:rFonts w:ascii="Times New Roman" w:eastAsia="Times New Roman" w:hAnsi="Times New Roman"/>
          <w:sz w:val="24"/>
          <w:szCs w:val="24"/>
          <w:lang w:eastAsia="ru-RU"/>
        </w:rPr>
        <w:t>состав жюри по конкурсным дням</w:t>
      </w:r>
      <w:r w:rsidR="00C57253" w:rsidRPr="00C572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7253" w:rsidRDefault="00C57253" w:rsidP="00E267B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25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на </w:t>
      </w:r>
      <w:r w:rsidR="004A2F2A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сайтах ГБНОУ ДУМ СПб </w:t>
      </w:r>
      <w:hyperlink r:id="rId6" w:history="1">
        <w:r w:rsidR="004A2F2A" w:rsidRPr="00DF250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http://dumspb.ru</w:t>
        </w:r>
      </w:hyperlink>
      <w:r w:rsidR="004A2F2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A2F2A" w:rsidRPr="004A2F2A">
        <w:rPr>
          <w:rFonts w:ascii="Times New Roman" w:eastAsia="Times New Roman" w:hAnsi="Times New Roman"/>
          <w:sz w:val="24"/>
          <w:szCs w:val="24"/>
          <w:lang w:eastAsia="ru-RU"/>
        </w:rPr>
        <w:t>ГБОУ школ</w:t>
      </w:r>
      <w:r w:rsidR="004A2F2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2F2A" w:rsidRPr="004A2F2A">
        <w:rPr>
          <w:rFonts w:ascii="Times New Roman" w:eastAsia="Times New Roman" w:hAnsi="Times New Roman"/>
          <w:sz w:val="24"/>
          <w:szCs w:val="24"/>
          <w:lang w:eastAsia="ru-RU"/>
        </w:rPr>
        <w:t xml:space="preserve"> № 102 Выборгского района</w:t>
      </w:r>
      <w:r w:rsidR="004A2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4A2F2A" w:rsidRPr="00DF250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http://school102.spb.ru/</w:t>
        </w:r>
      </w:hyperlink>
      <w:r w:rsidR="004A2F2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составе </w:t>
      </w:r>
      <w:r w:rsidR="004A2F2A" w:rsidRPr="004A2F2A">
        <w:rPr>
          <w:rFonts w:ascii="Times New Roman" w:eastAsia="Times New Roman" w:hAnsi="Times New Roman"/>
          <w:sz w:val="24"/>
          <w:szCs w:val="24"/>
          <w:lang w:eastAsia="ru-RU"/>
        </w:rPr>
        <w:t>жюри Городского конкурса мультимедийных презентаций «Моя будущая профессия» согласно списку (см. Приложение).</w:t>
      </w:r>
    </w:p>
    <w:p w:rsidR="00C57253" w:rsidRPr="00C57253" w:rsidRDefault="00C57253" w:rsidP="00E267BD"/>
    <w:p w:rsidR="008A52ED" w:rsidRDefault="008A52ED" w:rsidP="00E267BD">
      <w:pPr>
        <w:ind w:left="1440" w:hanging="1440"/>
        <w:jc w:val="right"/>
        <w:rPr>
          <w:i/>
        </w:rPr>
      </w:pPr>
      <w:r w:rsidRPr="00A725BC">
        <w:rPr>
          <w:i/>
        </w:rPr>
        <w:t>Федорова Е</w:t>
      </w:r>
      <w:r>
        <w:rPr>
          <w:i/>
        </w:rPr>
        <w:t>.</w:t>
      </w:r>
      <w:r w:rsidRPr="00A725BC">
        <w:rPr>
          <w:i/>
        </w:rPr>
        <w:t xml:space="preserve"> В</w:t>
      </w:r>
      <w:r>
        <w:rPr>
          <w:i/>
        </w:rPr>
        <w:t>.</w:t>
      </w:r>
      <w:r w:rsidRPr="00A725BC">
        <w:rPr>
          <w:i/>
        </w:rPr>
        <w:t>,</w:t>
      </w:r>
      <w:r>
        <w:rPr>
          <w:i/>
        </w:rPr>
        <w:t xml:space="preserve"> </w:t>
      </w:r>
      <w:r w:rsidR="004A2F2A">
        <w:rPr>
          <w:i/>
        </w:rPr>
        <w:t>методист ГБНОУ ДУМ СПб</w:t>
      </w:r>
      <w:r w:rsidRPr="00A725BC">
        <w:rPr>
          <w:i/>
        </w:rPr>
        <w:t xml:space="preserve"> </w:t>
      </w:r>
    </w:p>
    <w:p w:rsidR="004A2F2A" w:rsidRDefault="004A2F2A" w:rsidP="00E267BD">
      <w:pPr>
        <w:jc w:val="right"/>
        <w:rPr>
          <w:i/>
        </w:rPr>
      </w:pPr>
      <w:proofErr w:type="spellStart"/>
      <w:r w:rsidRPr="004A2F2A">
        <w:rPr>
          <w:i/>
        </w:rPr>
        <w:t>Бойцова</w:t>
      </w:r>
      <w:proofErr w:type="spellEnd"/>
      <w:r w:rsidRPr="004A2F2A">
        <w:rPr>
          <w:i/>
        </w:rPr>
        <w:t xml:space="preserve"> Т</w:t>
      </w:r>
      <w:r>
        <w:rPr>
          <w:i/>
        </w:rPr>
        <w:t>.</w:t>
      </w:r>
      <w:r w:rsidRPr="004A2F2A">
        <w:rPr>
          <w:i/>
        </w:rPr>
        <w:t>Е</w:t>
      </w:r>
      <w:r>
        <w:rPr>
          <w:i/>
        </w:rPr>
        <w:t>.</w:t>
      </w:r>
      <w:r w:rsidRPr="004A2F2A">
        <w:rPr>
          <w:i/>
        </w:rPr>
        <w:t xml:space="preserve">, методист </w:t>
      </w:r>
      <w:r>
        <w:rPr>
          <w:i/>
        </w:rPr>
        <w:t>РЦПУ</w:t>
      </w:r>
      <w:r w:rsidRPr="004A2F2A">
        <w:rPr>
          <w:i/>
        </w:rPr>
        <w:t xml:space="preserve"> при ГБОУ школа № 102 Выборгского района</w:t>
      </w:r>
    </w:p>
    <w:p w:rsidR="004A2F2A" w:rsidRDefault="004A2F2A" w:rsidP="00E267BD">
      <w:pPr>
        <w:rPr>
          <w:i/>
        </w:rPr>
      </w:pPr>
      <w:r>
        <w:rPr>
          <w:i/>
        </w:rPr>
        <w:br w:type="page"/>
      </w:r>
    </w:p>
    <w:p w:rsidR="00654AF9" w:rsidRDefault="004A2F2A" w:rsidP="00E267BD">
      <w:pPr>
        <w:jc w:val="right"/>
      </w:pPr>
      <w:r w:rsidRPr="004A2F2A">
        <w:lastRenderedPageBreak/>
        <w:t>ПРИЛОЖЕНИЕ</w:t>
      </w:r>
    </w:p>
    <w:p w:rsidR="004A2F2A" w:rsidRPr="004A2F2A" w:rsidRDefault="004A2F2A" w:rsidP="00E267BD">
      <w:pPr>
        <w:jc w:val="right"/>
      </w:pPr>
    </w:p>
    <w:p w:rsidR="004A2F2A" w:rsidRPr="00DD261C" w:rsidRDefault="00D96DBA" w:rsidP="00E267BD">
      <w:pPr>
        <w:jc w:val="center"/>
        <w:rPr>
          <w:b/>
        </w:rPr>
      </w:pPr>
      <w:r w:rsidRPr="00DD261C">
        <w:rPr>
          <w:b/>
        </w:rPr>
        <w:t xml:space="preserve">Состав жюри Городской </w:t>
      </w:r>
      <w:proofErr w:type="spellStart"/>
      <w:r w:rsidRPr="00DD261C">
        <w:rPr>
          <w:b/>
        </w:rPr>
        <w:t>профориентационной</w:t>
      </w:r>
      <w:proofErr w:type="spellEnd"/>
      <w:r w:rsidRPr="00DD261C">
        <w:rPr>
          <w:b/>
        </w:rPr>
        <w:t xml:space="preserve"> игры «Профессии от А до Я» (интеллектуальный марафон) </w:t>
      </w:r>
      <w:proofErr w:type="gramStart"/>
      <w:r w:rsidRPr="00DD261C">
        <w:rPr>
          <w:b/>
        </w:rPr>
        <w:t>среди команд</w:t>
      </w:r>
      <w:proofErr w:type="gramEnd"/>
      <w:r w:rsidRPr="00DD261C">
        <w:rPr>
          <w:b/>
        </w:rPr>
        <w:t xml:space="preserve"> обучающихся 5-7 классов общеобразовательных учреждений Санкт-Петербурга</w:t>
      </w:r>
    </w:p>
    <w:p w:rsidR="00D96DBA" w:rsidRDefault="00D96DBA" w:rsidP="00E267BD">
      <w:pPr>
        <w:jc w:val="center"/>
      </w:pPr>
    </w:p>
    <w:p w:rsidR="00D96DBA" w:rsidRPr="00DD261C" w:rsidRDefault="00D96DBA" w:rsidP="00E267BD">
      <w:pPr>
        <w:rPr>
          <w:b/>
        </w:rPr>
      </w:pPr>
      <w:r w:rsidRPr="00DD261C">
        <w:rPr>
          <w:b/>
        </w:rPr>
        <w:t>3 апреля:</w:t>
      </w:r>
    </w:p>
    <w:p w:rsidR="00B70035" w:rsidRDefault="00E267BD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0035" w:rsidRPr="00D96DBA">
        <w:rPr>
          <w:color w:val="000000"/>
        </w:rPr>
        <w:t xml:space="preserve">Федорова Елена </w:t>
      </w:r>
      <w:r w:rsidR="00D96DBA">
        <w:rPr>
          <w:color w:val="000000"/>
        </w:rPr>
        <w:t>Владимировна</w:t>
      </w:r>
      <w:r w:rsidR="00B70035" w:rsidRPr="00D96DBA">
        <w:rPr>
          <w:color w:val="000000"/>
        </w:rPr>
        <w:t xml:space="preserve">, методист </w:t>
      </w:r>
      <w:r w:rsidR="00D96DBA" w:rsidRPr="00D96DBA">
        <w:rPr>
          <w:color w:val="000000"/>
        </w:rPr>
        <w:t>Регионального центра развития движения «</w:t>
      </w:r>
      <w:proofErr w:type="spellStart"/>
      <w:r w:rsidR="00D96DBA" w:rsidRPr="00D96DBA">
        <w:rPr>
          <w:color w:val="000000"/>
        </w:rPr>
        <w:t>Абилимпикс</w:t>
      </w:r>
      <w:proofErr w:type="spellEnd"/>
      <w:r w:rsidR="00D96DBA" w:rsidRPr="00D96DBA">
        <w:rPr>
          <w:color w:val="000000"/>
        </w:rPr>
        <w:t xml:space="preserve">» в Санкт-Петербурге Государственного бюджетного нетипового </w:t>
      </w:r>
      <w:r w:rsidRPr="00E267BD">
        <w:rPr>
          <w:color w:val="000000"/>
        </w:rPr>
        <w:t xml:space="preserve">образовательного </w:t>
      </w:r>
      <w:r w:rsidR="00D96DBA" w:rsidRPr="00D96DBA">
        <w:rPr>
          <w:color w:val="000000"/>
        </w:rPr>
        <w:t>учреждения Дворца учащейся молодежи Санкт-Петербурга</w:t>
      </w:r>
      <w:r w:rsidR="00B70035" w:rsidRPr="00D96DBA">
        <w:rPr>
          <w:color w:val="000000"/>
        </w:rPr>
        <w:t>;</w:t>
      </w:r>
    </w:p>
    <w:p w:rsidR="00E267BD" w:rsidRDefault="00E267BD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Войнова</w:t>
      </w:r>
      <w:proofErr w:type="spellEnd"/>
      <w:r>
        <w:rPr>
          <w:color w:val="000000"/>
        </w:rPr>
        <w:t xml:space="preserve"> Анна Владимировна, </w:t>
      </w:r>
      <w:r w:rsidRPr="00E267BD">
        <w:rPr>
          <w:color w:val="000000"/>
        </w:rPr>
        <w:t>методист Регионального центра развития движения «</w:t>
      </w:r>
      <w:proofErr w:type="spellStart"/>
      <w:r w:rsidRPr="00E267BD">
        <w:rPr>
          <w:color w:val="000000"/>
        </w:rPr>
        <w:t>Абилимпикс</w:t>
      </w:r>
      <w:proofErr w:type="spellEnd"/>
      <w:r w:rsidRPr="00E267BD">
        <w:rPr>
          <w:color w:val="000000"/>
        </w:rPr>
        <w:t>» в Санкт-Петербурге Государственного бюджетного нетипового образовательного учреждения Дворца учащейся молодежи Санкт-Петербурга;</w:t>
      </w:r>
    </w:p>
    <w:p w:rsidR="00EB070A" w:rsidRDefault="00E267BD" w:rsidP="00EB070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96DBA">
        <w:rPr>
          <w:color w:val="000000"/>
        </w:rPr>
        <w:t xml:space="preserve">Лалетина Алена Валерьевна, методист методического отдела </w:t>
      </w:r>
      <w:r w:rsidR="00D96DBA" w:rsidRPr="00D96DBA">
        <w:rPr>
          <w:color w:val="000000"/>
        </w:rPr>
        <w:t xml:space="preserve">Государственного бюджетного нетипового </w:t>
      </w:r>
      <w:r w:rsidRPr="00E267BD">
        <w:rPr>
          <w:color w:val="000000"/>
        </w:rPr>
        <w:t xml:space="preserve">образовательного </w:t>
      </w:r>
      <w:r w:rsidR="00D96DBA" w:rsidRPr="00D96DBA">
        <w:rPr>
          <w:color w:val="000000"/>
        </w:rPr>
        <w:t>учреждения Дворца учащейся молодежи Санкт-Петербурга</w:t>
      </w:r>
      <w:r>
        <w:rPr>
          <w:color w:val="000000"/>
        </w:rPr>
        <w:t>;</w:t>
      </w:r>
    </w:p>
    <w:p w:rsidR="00E267BD" w:rsidRDefault="00E267BD" w:rsidP="00EB070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B070A" w:rsidRPr="00EB070A">
        <w:rPr>
          <w:color w:val="000000"/>
        </w:rPr>
        <w:t>Виноградов</w:t>
      </w:r>
      <w:r w:rsidR="00EB070A">
        <w:rPr>
          <w:color w:val="000000"/>
        </w:rPr>
        <w:t xml:space="preserve">а </w:t>
      </w:r>
      <w:r w:rsidR="00EB070A" w:rsidRPr="00EB070A">
        <w:rPr>
          <w:color w:val="000000"/>
        </w:rPr>
        <w:t>Анастаси</w:t>
      </w:r>
      <w:r w:rsidR="00EB070A">
        <w:rPr>
          <w:color w:val="000000"/>
        </w:rPr>
        <w:t>я</w:t>
      </w:r>
      <w:r w:rsidR="00EB070A" w:rsidRPr="00EB070A">
        <w:rPr>
          <w:color w:val="000000"/>
        </w:rPr>
        <w:t xml:space="preserve"> Игоревн</w:t>
      </w:r>
      <w:r w:rsidR="00EB070A">
        <w:rPr>
          <w:color w:val="000000"/>
        </w:rPr>
        <w:t xml:space="preserve">а, </w:t>
      </w:r>
      <w:r w:rsidR="00EB070A" w:rsidRPr="00D96DBA">
        <w:rPr>
          <w:color w:val="000000"/>
        </w:rPr>
        <w:t xml:space="preserve">методист отдела конкурсов профессионального мастерства </w:t>
      </w:r>
      <w:r w:rsidR="00EB070A" w:rsidRPr="00E267BD">
        <w:rPr>
          <w:color w:val="000000"/>
        </w:rPr>
        <w:t>Государственного бюджетного нетипового образовательного учреждения Дворца учащейся молодежи Санкт-Петербурга</w:t>
      </w:r>
      <w:r w:rsidR="00EB070A" w:rsidRPr="00D96DBA">
        <w:rPr>
          <w:color w:val="000000"/>
        </w:rPr>
        <w:t>;</w:t>
      </w:r>
    </w:p>
    <w:p w:rsidR="00E267BD" w:rsidRPr="00D96DBA" w:rsidRDefault="00E267BD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D96DBA">
        <w:rPr>
          <w:color w:val="000000"/>
        </w:rPr>
        <w:t xml:space="preserve">Смирнова Светлана Николаевна, методист отдела конкурсов профессионального мастерства </w:t>
      </w:r>
      <w:r w:rsidRPr="00E267BD">
        <w:rPr>
          <w:color w:val="000000"/>
        </w:rPr>
        <w:t>Государственного бюджетного нетипового образовательного учреждения Дворца учащейся молодежи Санкт-Петербурга</w:t>
      </w:r>
      <w:r w:rsidRPr="00D96DBA">
        <w:rPr>
          <w:color w:val="000000"/>
        </w:rPr>
        <w:t>;</w:t>
      </w:r>
    </w:p>
    <w:p w:rsidR="00B70035" w:rsidRPr="00D96DBA" w:rsidRDefault="00E267BD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B70035" w:rsidRPr="00D96DBA">
        <w:rPr>
          <w:color w:val="000000"/>
        </w:rPr>
        <w:t>Сперанская Наталья Валентиновна, методист по профориентации Государственного бюджетного учреждения дополнительного образования Дома детского творчества Центрального района Санкт-Петербурга «Фонтантка-32»;</w:t>
      </w:r>
    </w:p>
    <w:p w:rsidR="00B70035" w:rsidRPr="00D96DBA" w:rsidRDefault="00E267BD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spellStart"/>
      <w:r w:rsidR="00B70035" w:rsidRPr="00D96DBA">
        <w:rPr>
          <w:color w:val="000000"/>
        </w:rPr>
        <w:t>Волчкова</w:t>
      </w:r>
      <w:proofErr w:type="spellEnd"/>
      <w:r w:rsidR="00B70035" w:rsidRPr="00D96DBA">
        <w:rPr>
          <w:color w:val="000000"/>
        </w:rPr>
        <w:t xml:space="preserve"> Анна Ивановна, педагог-психолог, педагог доп</w:t>
      </w:r>
      <w:r>
        <w:rPr>
          <w:color w:val="000000"/>
        </w:rPr>
        <w:t xml:space="preserve">олнительного </w:t>
      </w:r>
      <w:r w:rsidR="00B70035" w:rsidRPr="00D96DBA">
        <w:rPr>
          <w:color w:val="000000"/>
        </w:rPr>
        <w:t>образования,  </w:t>
      </w:r>
      <w:r>
        <w:rPr>
          <w:color w:val="000000"/>
        </w:rPr>
        <w:t xml:space="preserve">Государственного бюджетного общеобразовательного учреждения средней </w:t>
      </w:r>
      <w:r w:rsidR="00B70035" w:rsidRPr="00D96DBA">
        <w:rPr>
          <w:color w:val="000000"/>
        </w:rPr>
        <w:t xml:space="preserve"> </w:t>
      </w:r>
      <w:r w:rsidRPr="00E267BD">
        <w:rPr>
          <w:color w:val="000000"/>
        </w:rPr>
        <w:t xml:space="preserve">общеобразовательной школы № 401 </w:t>
      </w:r>
      <w:proofErr w:type="spellStart"/>
      <w:r w:rsidRPr="00E267BD">
        <w:rPr>
          <w:color w:val="000000"/>
        </w:rPr>
        <w:t>Колпинского</w:t>
      </w:r>
      <w:proofErr w:type="spellEnd"/>
      <w:r w:rsidRPr="00E267BD">
        <w:rPr>
          <w:color w:val="000000"/>
        </w:rPr>
        <w:t xml:space="preserve"> района Санкт-Петербурга</w:t>
      </w:r>
      <w:r>
        <w:rPr>
          <w:color w:val="000000"/>
        </w:rPr>
        <w:t>;</w:t>
      </w:r>
    </w:p>
    <w:p w:rsidR="00B70035" w:rsidRDefault="00E267BD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0035" w:rsidRPr="00D96DBA">
        <w:rPr>
          <w:color w:val="000000"/>
        </w:rPr>
        <w:t>Быкова Лада Викторовна, методист Государственного бюджетного учреждения дополнительного образования Центра психолого-педагогической, медицинской и социальной помощи Василеостровского района</w:t>
      </w:r>
      <w:r>
        <w:rPr>
          <w:color w:val="000000"/>
        </w:rPr>
        <w:t xml:space="preserve"> Санкт-Петербурга.</w:t>
      </w:r>
    </w:p>
    <w:p w:rsidR="00195DA0" w:rsidRDefault="00195DA0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Зандберг</w:t>
      </w:r>
      <w:proofErr w:type="spellEnd"/>
      <w:r>
        <w:rPr>
          <w:color w:val="000000"/>
        </w:rPr>
        <w:t xml:space="preserve"> Даниил Юрьевич, педагог дополнительного образования </w:t>
      </w:r>
      <w:r w:rsidRPr="00D96DBA">
        <w:rPr>
          <w:color w:val="000000"/>
        </w:rPr>
        <w:t xml:space="preserve">Государственного бюджетного нетипового </w:t>
      </w:r>
      <w:r w:rsidRPr="00E267BD">
        <w:rPr>
          <w:color w:val="000000"/>
        </w:rPr>
        <w:t xml:space="preserve">образовательного </w:t>
      </w:r>
      <w:r w:rsidRPr="00D96DBA">
        <w:rPr>
          <w:color w:val="000000"/>
        </w:rPr>
        <w:t>учреждения Дворца учащейся молодежи Санкт-Петербурга</w:t>
      </w:r>
      <w:r>
        <w:rPr>
          <w:color w:val="000000"/>
        </w:rPr>
        <w:t>;</w:t>
      </w:r>
    </w:p>
    <w:p w:rsidR="00195DA0" w:rsidRDefault="00195DA0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Журавлёва Инесса Максимовна, </w:t>
      </w:r>
      <w:proofErr w:type="spellStart"/>
      <w:r>
        <w:rPr>
          <w:color w:val="000000"/>
        </w:rPr>
        <w:t>концермейстер</w:t>
      </w:r>
      <w:proofErr w:type="spellEnd"/>
      <w:r>
        <w:rPr>
          <w:color w:val="000000"/>
        </w:rPr>
        <w:t xml:space="preserve"> </w:t>
      </w:r>
      <w:r w:rsidRPr="00195DA0">
        <w:rPr>
          <w:color w:val="000000"/>
        </w:rPr>
        <w:t>Государственного бюджетного нетипового образовательного учреждения Дворца учащейся молодежи Санкт-Петербурга;</w:t>
      </w:r>
    </w:p>
    <w:p w:rsidR="00195DA0" w:rsidRDefault="00195DA0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267BD" w:rsidRDefault="00B70035" w:rsidP="00E267B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D261C">
        <w:rPr>
          <w:b/>
          <w:color w:val="000000"/>
          <w:shd w:val="clear" w:color="auto" w:fill="FFFFFF"/>
        </w:rPr>
        <w:t>4 апреля:</w:t>
      </w:r>
      <w:r w:rsidRPr="00DD261C">
        <w:rPr>
          <w:rFonts w:ascii="Arial" w:hAnsi="Arial" w:cs="Arial"/>
          <w:b/>
          <w:color w:val="000000"/>
        </w:rPr>
        <w:br/>
      </w:r>
      <w:r w:rsidR="00E267BD">
        <w:rPr>
          <w:color w:val="000000"/>
        </w:rPr>
        <w:t xml:space="preserve">- </w:t>
      </w:r>
      <w:r w:rsidR="00E267BD" w:rsidRPr="00D96DBA">
        <w:rPr>
          <w:color w:val="000000"/>
        </w:rPr>
        <w:t xml:space="preserve">Федорова Елена </w:t>
      </w:r>
      <w:r w:rsidR="00E267BD">
        <w:rPr>
          <w:color w:val="000000"/>
        </w:rPr>
        <w:t>Владимировна</w:t>
      </w:r>
      <w:r w:rsidR="00E267BD" w:rsidRPr="00D96DBA">
        <w:rPr>
          <w:color w:val="000000"/>
        </w:rPr>
        <w:t>, методист Регионального центра развития движения «</w:t>
      </w:r>
      <w:proofErr w:type="spellStart"/>
      <w:r w:rsidR="00E267BD" w:rsidRPr="00D96DBA">
        <w:rPr>
          <w:color w:val="000000"/>
        </w:rPr>
        <w:t>Абилимпикс</w:t>
      </w:r>
      <w:proofErr w:type="spellEnd"/>
      <w:r w:rsidR="00E267BD" w:rsidRPr="00D96DBA">
        <w:rPr>
          <w:color w:val="000000"/>
        </w:rPr>
        <w:t xml:space="preserve">» в Санкт-Петербурге Государственного бюджетного нетипового </w:t>
      </w:r>
      <w:r w:rsidR="00E267BD" w:rsidRPr="00E267BD">
        <w:rPr>
          <w:color w:val="000000"/>
        </w:rPr>
        <w:t xml:space="preserve">образовательного </w:t>
      </w:r>
      <w:r w:rsidR="00E267BD" w:rsidRPr="00D96DBA">
        <w:rPr>
          <w:color w:val="000000"/>
        </w:rPr>
        <w:t>учреждения Дворца учащейся молодежи Санкт-Петербурга;</w:t>
      </w:r>
    </w:p>
    <w:p w:rsidR="00E267BD" w:rsidRDefault="00E267BD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Буюкли</w:t>
      </w:r>
      <w:proofErr w:type="spellEnd"/>
      <w:r>
        <w:rPr>
          <w:color w:val="000000"/>
        </w:rPr>
        <w:t xml:space="preserve"> Наталия Александровна, </w:t>
      </w:r>
      <w:r w:rsidRPr="00E267BD">
        <w:rPr>
          <w:color w:val="000000"/>
        </w:rPr>
        <w:t>методист Регионального центра развития движения «</w:t>
      </w:r>
      <w:proofErr w:type="spellStart"/>
      <w:r w:rsidRPr="00E267BD">
        <w:rPr>
          <w:color w:val="000000"/>
        </w:rPr>
        <w:t>Абилимпикс</w:t>
      </w:r>
      <w:proofErr w:type="spellEnd"/>
      <w:r w:rsidRPr="00E267BD">
        <w:rPr>
          <w:color w:val="000000"/>
        </w:rPr>
        <w:t>» в Санкт-Петербурге Государственного бюджетного нетипового образовательного учреждения Дворца учащейся молодежи Санкт-Петербурга;</w:t>
      </w:r>
    </w:p>
    <w:p w:rsidR="00E267BD" w:rsidRDefault="00E267BD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Лалетина Алена Валерьевна, методист методического отдела </w:t>
      </w:r>
      <w:r w:rsidRPr="00D96DBA">
        <w:rPr>
          <w:color w:val="000000"/>
        </w:rPr>
        <w:t xml:space="preserve">Государственного бюджетного нетипового </w:t>
      </w:r>
      <w:r w:rsidRPr="00E267BD">
        <w:rPr>
          <w:color w:val="000000"/>
        </w:rPr>
        <w:t xml:space="preserve">образовательного </w:t>
      </w:r>
      <w:r w:rsidRPr="00D96DBA">
        <w:rPr>
          <w:color w:val="000000"/>
        </w:rPr>
        <w:t>учреждения Дворца учащейся молодежи Санкт-Петербурга</w:t>
      </w:r>
      <w:r>
        <w:rPr>
          <w:color w:val="000000"/>
        </w:rPr>
        <w:t>;</w:t>
      </w:r>
    </w:p>
    <w:p w:rsidR="00195DA0" w:rsidRDefault="00195DA0" w:rsidP="00E267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Груша Артём Сергеевич, </w:t>
      </w:r>
      <w:proofErr w:type="spellStart"/>
      <w:r>
        <w:rPr>
          <w:color w:val="000000"/>
        </w:rPr>
        <w:t>концермейстер</w:t>
      </w:r>
      <w:proofErr w:type="spellEnd"/>
      <w:r>
        <w:rPr>
          <w:color w:val="000000"/>
        </w:rPr>
        <w:t xml:space="preserve"> </w:t>
      </w:r>
      <w:r w:rsidRPr="00195DA0">
        <w:rPr>
          <w:color w:val="000000"/>
        </w:rPr>
        <w:t>Государственного бюджетного нетипового образовательного учреждения Дворца учащейся молодежи Санкт-Петербурга;</w:t>
      </w:r>
    </w:p>
    <w:p w:rsidR="00B70035" w:rsidRPr="00D96DBA" w:rsidRDefault="00E267BD" w:rsidP="00E267BD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B70035" w:rsidRPr="00D96DBA">
        <w:rPr>
          <w:color w:val="000000"/>
        </w:rPr>
        <w:t>Чистякова Людмила Александровна, методист по профориентации Государственного бюджетного учреждения дополнительного образования Дома детского творчества Центрального района Санкт-Петербурга «Фонтантка-32»;</w:t>
      </w:r>
    </w:p>
    <w:p w:rsidR="00B70035" w:rsidRPr="00D96DBA" w:rsidRDefault="00E267BD" w:rsidP="00E267B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 w:rsidR="00B70035" w:rsidRPr="00D96DBA">
        <w:rPr>
          <w:color w:val="000000"/>
        </w:rPr>
        <w:t>Окуловская</w:t>
      </w:r>
      <w:proofErr w:type="spellEnd"/>
      <w:r w:rsidR="00B70035" w:rsidRPr="00D96DBA">
        <w:rPr>
          <w:color w:val="000000"/>
        </w:rPr>
        <w:t xml:space="preserve"> Юлия Геннадьевна, заведующий </w:t>
      </w:r>
      <w:r>
        <w:rPr>
          <w:color w:val="000000"/>
        </w:rPr>
        <w:t>отделением дополнительного образования детей</w:t>
      </w:r>
      <w:r w:rsidR="00B70035" w:rsidRPr="00D96DBA">
        <w:rPr>
          <w:color w:val="000000"/>
        </w:rPr>
        <w:t>, педагог до</w:t>
      </w:r>
      <w:r>
        <w:rPr>
          <w:color w:val="000000"/>
        </w:rPr>
        <w:t xml:space="preserve">полнительного </w:t>
      </w:r>
      <w:r w:rsidR="00B70035" w:rsidRPr="00D96DBA">
        <w:rPr>
          <w:color w:val="000000"/>
        </w:rPr>
        <w:t xml:space="preserve">образования, </w:t>
      </w:r>
      <w:r w:rsidRPr="00E267BD">
        <w:rPr>
          <w:color w:val="000000"/>
        </w:rPr>
        <w:t xml:space="preserve">Государственного бюджетного общеобразовательного учреждения средней  общеобразовательной школы № 401 </w:t>
      </w:r>
      <w:proofErr w:type="spellStart"/>
      <w:r w:rsidRPr="00E267BD">
        <w:rPr>
          <w:color w:val="000000"/>
        </w:rPr>
        <w:t>Колпинского</w:t>
      </w:r>
      <w:proofErr w:type="spellEnd"/>
      <w:r w:rsidRPr="00E267BD">
        <w:rPr>
          <w:color w:val="000000"/>
        </w:rPr>
        <w:t xml:space="preserve"> района Санкт-Петербурга</w:t>
      </w:r>
    </w:p>
    <w:p w:rsidR="00DD261C" w:rsidRDefault="00DD261C" w:rsidP="00DD261C">
      <w:r>
        <w:t xml:space="preserve">- </w:t>
      </w:r>
      <w:proofErr w:type="spellStart"/>
      <w:r>
        <w:t>Дворцова</w:t>
      </w:r>
      <w:proofErr w:type="spellEnd"/>
      <w:r>
        <w:t xml:space="preserve"> Марина Анатольевна, специалист </w:t>
      </w:r>
      <w:r w:rsidRPr="00EB070A">
        <w:t>отдела конкурсов профессионального мастерства Государственного бюджетного нетипового образовательного учреждения Дворца учащейся молодежи Санкт-Петербурга;</w:t>
      </w:r>
    </w:p>
    <w:p w:rsidR="00DD261C" w:rsidRDefault="00DD261C" w:rsidP="00DD261C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DD261C">
        <w:rPr>
          <w:color w:val="000000"/>
        </w:rPr>
        <w:t>Копцев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 w:rsidRPr="00DD261C">
        <w:rPr>
          <w:color w:val="000000"/>
        </w:rPr>
        <w:t>Евгени</w:t>
      </w:r>
      <w:r>
        <w:rPr>
          <w:color w:val="000000"/>
        </w:rPr>
        <w:t>я</w:t>
      </w:r>
      <w:r w:rsidRPr="00DD261C">
        <w:rPr>
          <w:color w:val="000000"/>
        </w:rPr>
        <w:t xml:space="preserve"> Александровн</w:t>
      </w:r>
      <w:r>
        <w:rPr>
          <w:color w:val="000000"/>
        </w:rPr>
        <w:t>а</w:t>
      </w:r>
      <w:r w:rsidRPr="00D96DBA">
        <w:rPr>
          <w:color w:val="000000"/>
        </w:rPr>
        <w:t xml:space="preserve">, методист отдела конкурсов профессионального мастерства </w:t>
      </w:r>
      <w:r w:rsidRPr="00E267BD">
        <w:rPr>
          <w:color w:val="000000"/>
        </w:rPr>
        <w:t>Государственного бюджетного нетипового образовательного учреждения Дворца учащейся молодежи Санкт-Петербурга</w:t>
      </w:r>
      <w:r w:rsidRPr="00D96DBA">
        <w:rPr>
          <w:color w:val="000000"/>
        </w:rPr>
        <w:t>;</w:t>
      </w:r>
    </w:p>
    <w:p w:rsidR="00C745C4" w:rsidRPr="00C745C4" w:rsidRDefault="00C745C4" w:rsidP="00DD261C">
      <w:pPr>
        <w:rPr>
          <w:rFonts w:ascii="Arial" w:hAnsi="Arial" w:cs="Arial"/>
          <w:color w:val="000000"/>
        </w:rPr>
      </w:pPr>
      <w:r w:rsidRPr="00C745C4">
        <w:rPr>
          <w:color w:val="000000"/>
        </w:rPr>
        <w:t xml:space="preserve">- </w:t>
      </w:r>
      <w:r>
        <w:rPr>
          <w:color w:val="000000"/>
        </w:rPr>
        <w:t>Евсеева Марина Анатольевна, методист, социальный педагог ГБУ ДО ЦППС Адмиралтейского района Санкт-Петербурга.</w:t>
      </w:r>
      <w:bookmarkStart w:id="0" w:name="_GoBack"/>
      <w:bookmarkEnd w:id="0"/>
    </w:p>
    <w:p w:rsidR="00B70035" w:rsidRPr="004A2F2A" w:rsidRDefault="00B70035" w:rsidP="00E267BD">
      <w:pPr>
        <w:jc w:val="right"/>
      </w:pPr>
    </w:p>
    <w:sectPr w:rsidR="00B70035" w:rsidRPr="004A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7FEB"/>
    <w:multiLevelType w:val="multilevel"/>
    <w:tmpl w:val="4AC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12678"/>
    <w:multiLevelType w:val="multilevel"/>
    <w:tmpl w:val="24FE758A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6B3347"/>
    <w:multiLevelType w:val="multilevel"/>
    <w:tmpl w:val="D3C262F8"/>
    <w:lvl w:ilvl="0">
      <w:start w:val="1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105"/>
      <w:numFmt w:val="decimal"/>
      <w:lvlText w:val="%1.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57222C"/>
    <w:multiLevelType w:val="multilevel"/>
    <w:tmpl w:val="5F98E400"/>
    <w:lvl w:ilvl="0">
      <w:start w:val="1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B5205B"/>
    <w:multiLevelType w:val="hybridMultilevel"/>
    <w:tmpl w:val="1BB8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87129"/>
    <w:multiLevelType w:val="multilevel"/>
    <w:tmpl w:val="24FE758A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B84747"/>
    <w:multiLevelType w:val="multilevel"/>
    <w:tmpl w:val="45320E24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E46D66"/>
    <w:multiLevelType w:val="hybridMultilevel"/>
    <w:tmpl w:val="8190DE3C"/>
    <w:lvl w:ilvl="0" w:tplc="009A8F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2133A"/>
    <w:multiLevelType w:val="multilevel"/>
    <w:tmpl w:val="B25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B685B"/>
    <w:multiLevelType w:val="multilevel"/>
    <w:tmpl w:val="8110D8CA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04675B"/>
    <w:multiLevelType w:val="multilevel"/>
    <w:tmpl w:val="CD46AAAE"/>
    <w:lvl w:ilvl="0">
      <w:start w:val="11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653850"/>
    <w:multiLevelType w:val="multilevel"/>
    <w:tmpl w:val="B3AED22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C5C6698"/>
    <w:multiLevelType w:val="hybridMultilevel"/>
    <w:tmpl w:val="30A2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B5690"/>
    <w:multiLevelType w:val="multilevel"/>
    <w:tmpl w:val="53987D36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90B74CC"/>
    <w:multiLevelType w:val="multilevel"/>
    <w:tmpl w:val="005C2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BA4139"/>
    <w:multiLevelType w:val="multilevel"/>
    <w:tmpl w:val="B3AED22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4"/>
  </w:num>
  <w:num w:numId="8">
    <w:abstractNumId w:val="6"/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E9"/>
    <w:rsid w:val="000856E4"/>
    <w:rsid w:val="001053BA"/>
    <w:rsid w:val="00135D00"/>
    <w:rsid w:val="0015775D"/>
    <w:rsid w:val="00161DD9"/>
    <w:rsid w:val="00195DA0"/>
    <w:rsid w:val="002167DE"/>
    <w:rsid w:val="00236879"/>
    <w:rsid w:val="00267918"/>
    <w:rsid w:val="00274AFC"/>
    <w:rsid w:val="002922D5"/>
    <w:rsid w:val="002C1AB5"/>
    <w:rsid w:val="00331E20"/>
    <w:rsid w:val="003A6442"/>
    <w:rsid w:val="003C0F39"/>
    <w:rsid w:val="00451CA4"/>
    <w:rsid w:val="0048423E"/>
    <w:rsid w:val="0049430E"/>
    <w:rsid w:val="004A2F2A"/>
    <w:rsid w:val="004B5664"/>
    <w:rsid w:val="00565B0A"/>
    <w:rsid w:val="005847E0"/>
    <w:rsid w:val="00607447"/>
    <w:rsid w:val="00613741"/>
    <w:rsid w:val="00624072"/>
    <w:rsid w:val="006518D6"/>
    <w:rsid w:val="00654AF9"/>
    <w:rsid w:val="00666934"/>
    <w:rsid w:val="006C7382"/>
    <w:rsid w:val="006D42AE"/>
    <w:rsid w:val="006E1DE9"/>
    <w:rsid w:val="007046B9"/>
    <w:rsid w:val="0071371D"/>
    <w:rsid w:val="007C39DA"/>
    <w:rsid w:val="007E1B88"/>
    <w:rsid w:val="007F2DAB"/>
    <w:rsid w:val="007F59A9"/>
    <w:rsid w:val="008301BC"/>
    <w:rsid w:val="00835CC6"/>
    <w:rsid w:val="008532CB"/>
    <w:rsid w:val="00892D35"/>
    <w:rsid w:val="008A52ED"/>
    <w:rsid w:val="008A6738"/>
    <w:rsid w:val="008E57B5"/>
    <w:rsid w:val="00953EC7"/>
    <w:rsid w:val="00956C30"/>
    <w:rsid w:val="00993A54"/>
    <w:rsid w:val="00A0190A"/>
    <w:rsid w:val="00A22FFC"/>
    <w:rsid w:val="00A276FD"/>
    <w:rsid w:val="00A44950"/>
    <w:rsid w:val="00A65890"/>
    <w:rsid w:val="00A725BC"/>
    <w:rsid w:val="00AA1D4A"/>
    <w:rsid w:val="00AC3143"/>
    <w:rsid w:val="00AE5502"/>
    <w:rsid w:val="00B70035"/>
    <w:rsid w:val="00B971C6"/>
    <w:rsid w:val="00BA709D"/>
    <w:rsid w:val="00BB1A17"/>
    <w:rsid w:val="00BE249B"/>
    <w:rsid w:val="00BF469F"/>
    <w:rsid w:val="00C57253"/>
    <w:rsid w:val="00C62226"/>
    <w:rsid w:val="00C745C4"/>
    <w:rsid w:val="00C96770"/>
    <w:rsid w:val="00CB61C8"/>
    <w:rsid w:val="00CC389B"/>
    <w:rsid w:val="00D11E41"/>
    <w:rsid w:val="00D11E61"/>
    <w:rsid w:val="00D821EC"/>
    <w:rsid w:val="00D96DBA"/>
    <w:rsid w:val="00DA1056"/>
    <w:rsid w:val="00DC55AF"/>
    <w:rsid w:val="00DD261C"/>
    <w:rsid w:val="00E267BD"/>
    <w:rsid w:val="00E73B1A"/>
    <w:rsid w:val="00EB070A"/>
    <w:rsid w:val="00F6233B"/>
    <w:rsid w:val="00FD635A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6525E"/>
  <w15:docId w15:val="{AFBC9DEF-C5C1-443B-9DCD-6012429B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4AFC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"/>
    <w:uiPriority w:val="99"/>
    <w:unhideWhenUsed/>
    <w:rsid w:val="003C0F39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A44950"/>
    <w:rPr>
      <w:i/>
      <w:iCs/>
    </w:rPr>
  </w:style>
  <w:style w:type="paragraph" w:styleId="a8">
    <w:name w:val="List Paragraph"/>
    <w:basedOn w:val="a"/>
    <w:uiPriority w:val="34"/>
    <w:qFormat/>
    <w:rsid w:val="00584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85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4842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190A"/>
  </w:style>
  <w:style w:type="character" w:styleId="a9">
    <w:name w:val="Hyperlink"/>
    <w:basedOn w:val="a0"/>
    <w:rsid w:val="00C57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102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m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C2C6-B3FA-4B75-8D14-CC976B5D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МЕТОДИЧЕСКОГО ОБЪЕДИНЕНИЯ ПЕДАГОГОВ-ПСИХОЛОГОВ</vt:lpstr>
      <vt:lpstr>ЗАСЕДАНИЕ МЕТОДИЧЕСКОГО ОБЪЕДИНЕНИЯ ПЕДАГОГОВ-ПСИХОЛОГОВ</vt:lpstr>
    </vt:vector>
  </TitlesOfParts>
  <Company>Computer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МЕТОДИЧЕСКОГО ОБЪЕДИНЕНИЯ ПЕДАГОГОВ-ПСИХОЛОГОВ</dc:title>
  <dc:creator>Elena</dc:creator>
  <cp:lastModifiedBy>Алексей Миронов</cp:lastModifiedBy>
  <cp:revision>4</cp:revision>
  <cp:lastPrinted>2017-10-16T14:48:00Z</cp:lastPrinted>
  <dcterms:created xsi:type="dcterms:W3CDTF">2018-03-30T11:52:00Z</dcterms:created>
  <dcterms:modified xsi:type="dcterms:W3CDTF">2018-04-12T08:51:00Z</dcterms:modified>
</cp:coreProperties>
</file>