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6379" w14:textId="381D017A" w:rsidR="00821CFD" w:rsidRPr="00821CFD" w:rsidRDefault="00821CFD">
      <w:pPr>
        <w:rPr>
          <w:rFonts w:ascii="Arial" w:hAnsi="Arial" w:cs="Arial"/>
          <w:b/>
          <w:bCs/>
          <w:color w:val="C00000"/>
          <w:sz w:val="48"/>
          <w:szCs w:val="48"/>
          <w:shd w:val="clear" w:color="auto" w:fill="FFFFFF"/>
        </w:rPr>
      </w:pPr>
      <w:r w:rsidRPr="00821CFD">
        <w:rPr>
          <w:b/>
          <w:bCs/>
          <w:noProof/>
          <w:color w:val="C00000"/>
          <w:sz w:val="48"/>
          <w:szCs w:val="48"/>
          <w:lang w:eastAsia="ru-RU"/>
        </w:rPr>
        <w:drawing>
          <wp:inline distT="0" distB="0" distL="0" distR="0" wp14:anchorId="50A7CD5F" wp14:editId="5C38B8A5">
            <wp:extent cx="7030193" cy="70301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348" cy="70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9642" w14:textId="1A6A7593" w:rsidR="00821CFD" w:rsidRDefault="003555FD">
      <w:pPr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</w:pPr>
      <w:r>
        <w:pict w14:anchorId="2362A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🚀" style="width:11.9pt;height:11.9pt;visibility:visible;mso-wrap-style:square">
            <v:imagedata r:id="rId7" o:title="🚀"/>
          </v:shape>
        </w:pict>
      </w:r>
      <w:r w:rsidR="00821CFD" w:rsidRPr="00821CFD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t>День КОСМОСА в Петропавловской крепости</w:t>
      </w:r>
    </w:p>
    <w:p w14:paraId="16C41111" w14:textId="77777777" w:rsidR="00A5374C" w:rsidRPr="003555FD" w:rsidRDefault="00821CFD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октября в Петропавловской крепости состоится городской праздник – День КОСМОСА. Он посвящен началу космической эры человечества, так как именно </w:t>
      </w:r>
      <w:r w:rsidR="008D53F8"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октября 1957 года на орбиту Земли впервые был запущен </w:t>
      </w:r>
      <w:r w:rsidR="008D53F8"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искусственный спутник</w:t>
      </w: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(1ИСЗ).</w:t>
      </w:r>
    </w:p>
    <w:p w14:paraId="069B52B1" w14:textId="07F1B762" w:rsidR="008D53F8" w:rsidRPr="003555FD" w:rsidRDefault="00821CFD" w:rsidP="003555FD">
      <w:pPr>
        <w:pStyle w:val="a4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</w:rPr>
        <w:br/>
      </w:r>
      <w:r w:rsidR="003555FD" w:rsidRPr="003555F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14DED3" wp14:editId="3EB535A5">
            <wp:extent cx="154305" cy="154305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3F8" w:rsidRPr="003555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12.00</w:t>
      </w:r>
      <w:r w:rsidR="008D53F8" w:rsidRPr="003555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Нарышкин бастион</w:t>
      </w:r>
      <w:r w:rsidR="008D53F8" w:rsidRPr="003555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D53F8" w:rsidRPr="003555FD">
        <w:rPr>
          <w:rFonts w:ascii="Times New Roman" w:hAnsi="Times New Roman" w:cs="Times New Roman"/>
          <w:sz w:val="28"/>
          <w:szCs w:val="28"/>
          <w:u w:val="single"/>
        </w:rPr>
        <w:br/>
      </w:r>
      <w:r w:rsidR="008D53F8"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Полуденный выстрел </w:t>
      </w:r>
    </w:p>
    <w:p w14:paraId="03EC844F" w14:textId="77777777" w:rsidR="00A5374C" w:rsidRPr="003555FD" w:rsidRDefault="00821CFD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Традиционный полуденный выстрел произведет почетный гость праздника летчик-космонавт Герой Советского Союза Анатолий Павлович </w:t>
      </w:r>
      <w:proofErr w:type="spell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Арцебарский</w:t>
      </w:r>
      <w:proofErr w:type="spell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CA1081" w14:textId="239C7197" w:rsidR="008D53F8" w:rsidRPr="003555FD" w:rsidRDefault="00821CFD" w:rsidP="003555FD">
      <w:pPr>
        <w:pStyle w:val="a4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55F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10E14E3" wp14:editId="34441EDC">
            <wp:extent cx="154305" cy="154305"/>
            <wp:effectExtent l="0" t="0" r="0" b="0"/>
            <wp:docPr id="31" name="Рисунок 3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3F8" w:rsidRPr="003555F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12.15</w:t>
      </w:r>
      <w:r w:rsidR="008D53F8" w:rsidRPr="003555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53F8" w:rsidRPr="003555F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Соборная площадь</w:t>
      </w:r>
    </w:p>
    <w:p w14:paraId="6FD9E37E" w14:textId="73A824A9" w:rsidR="008D53F8" w:rsidRPr="003555FD" w:rsidRDefault="008D53F8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• Открытие выставки «Первые в космосе»</w:t>
      </w:r>
    </w:p>
    <w:p w14:paraId="43BE6BBF" w14:textId="77777777" w:rsidR="00A5374C" w:rsidRPr="003555FD" w:rsidRDefault="00821CFD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Соборной площади откроется уличная фотовыставка «Первые в космосе». Она расскажет о главных вехах истории отечественной космонавтики, начиная с запуска первого спутника Земли и заканчивая снимком Петербурга, сделанного Иваном Вагнером с борта МКС в июне 2020 года.</w:t>
      </w:r>
    </w:p>
    <w:p w14:paraId="6036543A" w14:textId="7B385992" w:rsidR="008D53F8" w:rsidRPr="003555FD" w:rsidRDefault="00821CFD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55F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460A1F5" wp14:editId="7A320B24">
            <wp:extent cx="154305" cy="154305"/>
            <wp:effectExtent l="0" t="0" r="0" b="0"/>
            <wp:docPr id="32" name="Рисунок 3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3F8" w:rsidRPr="003555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12.00 – 13.00</w:t>
      </w:r>
      <w:r w:rsidR="008D53F8"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3F8" w:rsidRPr="003555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Вертолетная площадка у Головкина бастиона</w:t>
      </w:r>
      <w:r w:rsidR="008D53F8" w:rsidRPr="003555FD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8D53F8" w:rsidRPr="003555F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D53F8"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• XX</w:t>
      </w:r>
      <w:proofErr w:type="gramStart"/>
      <w:r w:rsidR="008D53F8"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="008D53F8" w:rsidRPr="003555FD">
        <w:rPr>
          <w:rFonts w:ascii="Times New Roman" w:hAnsi="Times New Roman" w:cs="Times New Roman"/>
          <w:sz w:val="28"/>
          <w:szCs w:val="28"/>
          <w:shd w:val="clear" w:color="auto" w:fill="FFFFFF"/>
          <w:lang w:val="de-AT"/>
        </w:rPr>
        <w:t>II</w:t>
      </w:r>
      <w:r w:rsidR="008D53F8"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Показательные старты моделей ракет</w:t>
      </w:r>
    </w:p>
    <w:p w14:paraId="3BD1386A" w14:textId="77777777" w:rsidR="00A5374C" w:rsidRPr="003555FD" w:rsidRDefault="008D53F8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«Первый спутник» из участников стартов моделей ракет</w:t>
      </w:r>
    </w:p>
    <w:p w14:paraId="51B707E9" w14:textId="1BE797B9" w:rsidR="008D53F8" w:rsidRPr="003555FD" w:rsidRDefault="00EB4BD0" w:rsidP="003555FD">
      <w:pPr>
        <w:pStyle w:val="a4"/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вертолетной площадке состоится </w:t>
      </w:r>
      <w:proofErr w:type="gram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тематический</w:t>
      </w:r>
      <w:proofErr w:type="gram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F1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БГТУ «</w:t>
      </w:r>
      <w:proofErr w:type="spell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Военмех</w:t>
      </w:r>
      <w:proofErr w:type="spell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spell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ГУАПа</w:t>
      </w:r>
      <w:proofErr w:type="spell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воссоздадут контур «спутника», встав по периметру площадки. Тут же пройдут традиционные 32-е Показательные старты моделей ракет, сделанных в городских кружках </w:t>
      </w:r>
      <w:proofErr w:type="spell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ракетомоделизма</w:t>
      </w:r>
      <w:proofErr w:type="spell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D53F8" w:rsidRPr="003555F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941D68E" wp14:editId="3DD0B1DE">
            <wp:extent cx="154305" cy="154305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3F8" w:rsidRPr="003555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12.30 – 12.45</w:t>
      </w:r>
      <w:r w:rsidR="008D53F8"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3F8" w:rsidRPr="003555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Приветствие участников почетными гостями</w:t>
      </w:r>
      <w:r w:rsidR="008D53F8" w:rsidRPr="003555F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</w:p>
    <w:p w14:paraId="2392F065" w14:textId="77777777" w:rsidR="00EB4BD0" w:rsidRPr="003555FD" w:rsidRDefault="00EB4BD0" w:rsidP="003555F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28FF684" w14:textId="6A0C7617" w:rsidR="008D53F8" w:rsidRPr="003555FD" w:rsidRDefault="00821CFD" w:rsidP="003555FD">
      <w:pPr>
        <w:pStyle w:val="a4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555F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E26DCB" wp14:editId="459AFF8E">
            <wp:extent cx="154305" cy="154305"/>
            <wp:effectExtent l="0" t="0" r="0" b="0"/>
            <wp:docPr id="33" name="Рисунок 3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3F8" w:rsidRPr="003555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53F8" w:rsidRPr="003555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11.00 – 16.00 </w:t>
      </w:r>
      <w:r w:rsidR="008D53F8" w:rsidRPr="003555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Конференц-холл Музея космонавтики и ракетной техники</w:t>
      </w:r>
    </w:p>
    <w:p w14:paraId="6135C3CF" w14:textId="77777777" w:rsidR="00A5374C" w:rsidRPr="003555FD" w:rsidRDefault="00A5374C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F120AF" w14:textId="2C7EA7C5" w:rsidR="008D53F8" w:rsidRPr="003555FD" w:rsidRDefault="008D53F8" w:rsidP="003555FD">
      <w:pPr>
        <w:pStyle w:val="a4"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 w:rsidRPr="003555FD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11.00 - 11.45</w:t>
      </w:r>
      <w:proofErr w:type="gramStart"/>
      <w:r w:rsidRPr="003555FD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="00821CFD" w:rsidRPr="003555FD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В</w:t>
      </w:r>
      <w:proofErr w:type="gramEnd"/>
      <w:r w:rsidR="00821CFD" w:rsidRPr="003555FD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конференц-холле Музея космон</w:t>
      </w:r>
      <w:r w:rsidR="00A5374C" w:rsidRPr="003555FD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автики и ракетной техники пройде</w:t>
      </w:r>
      <w:r w:rsidR="00821CFD" w:rsidRPr="003555FD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т</w:t>
      </w:r>
      <w:r w:rsidR="00821CFD" w:rsidRPr="003555FD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="00A5374C" w:rsidRPr="003555FD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церемония награждения победителей и призеров IV городского фестиваля-конкурса «Наследники Вселенной»</w:t>
      </w:r>
    </w:p>
    <w:p w14:paraId="66A5C1E0" w14:textId="77777777" w:rsidR="00A5374C" w:rsidRPr="003555FD" w:rsidRDefault="00A5374C" w:rsidP="003555FD">
      <w:pPr>
        <w:pStyle w:val="a4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14:paraId="7751EB26" w14:textId="773662A4" w:rsidR="00A5374C" w:rsidRPr="003555FD" w:rsidRDefault="00A5374C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52151248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конференц-холле Музея космонавтики и ракетной техники пройдут лекции молодых популяризаторов космонавтики и встреча с космонавтом А. П. </w:t>
      </w:r>
      <w:proofErr w:type="spell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Арцебарским</w:t>
      </w:r>
      <w:proofErr w:type="spell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End w:id="0"/>
      <w:r w:rsidR="007F1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мероприятиях в конференц-холле возможно только по предварительной регистрации из-за ограничения количества посетителей: </w:t>
      </w:r>
      <w:hyperlink r:id="rId9" w:tgtFrame="_blank" w:history="1">
        <w:r w:rsidRPr="003555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https://fkr-spb-ru.timepad.ru/event/1439862/</w:t>
        </w:r>
      </w:hyperlink>
    </w:p>
    <w:p w14:paraId="087FC7A6" w14:textId="752CC28A" w:rsidR="008D53F8" w:rsidRPr="003555FD" w:rsidRDefault="00A5374C" w:rsidP="003555F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5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13.00 </w:t>
      </w:r>
      <w:r w:rsidRPr="003555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ym w:font="Symbol" w:char="F02D"/>
      </w:r>
      <w:r w:rsidR="008D53F8" w:rsidRPr="003555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</w:t>
      </w:r>
      <w:r w:rsidR="008D53F8" w:rsidRPr="003555FD">
        <w:rPr>
          <w:rFonts w:ascii="Times New Roman" w:hAnsi="Times New Roman" w:cs="Times New Roman"/>
          <w:b/>
          <w:bCs/>
          <w:sz w:val="28"/>
          <w:szCs w:val="28"/>
        </w:rPr>
        <w:t>4.00</w:t>
      </w:r>
      <w:r w:rsidR="008D53F8" w:rsidRPr="003555FD">
        <w:rPr>
          <w:rFonts w:ascii="Times New Roman" w:hAnsi="Times New Roman" w:cs="Times New Roman"/>
          <w:sz w:val="28"/>
          <w:szCs w:val="28"/>
        </w:rPr>
        <w:t xml:space="preserve"> Встреча с летчиком-космонавтом, Героем Советского Союза Анатолием Павловичем </w:t>
      </w:r>
      <w:proofErr w:type="spellStart"/>
      <w:r w:rsidR="008D53F8" w:rsidRPr="003555FD">
        <w:rPr>
          <w:rFonts w:ascii="Times New Roman" w:hAnsi="Times New Roman" w:cs="Times New Roman"/>
          <w:sz w:val="28"/>
          <w:szCs w:val="28"/>
        </w:rPr>
        <w:t>Арцебарским</w:t>
      </w:r>
      <w:proofErr w:type="spellEnd"/>
    </w:p>
    <w:p w14:paraId="291AD843" w14:textId="77777777" w:rsidR="008D53F8" w:rsidRPr="003555FD" w:rsidRDefault="008D53F8" w:rsidP="003555F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5FD">
        <w:rPr>
          <w:rFonts w:ascii="Times New Roman" w:hAnsi="Times New Roman" w:cs="Times New Roman"/>
          <w:b/>
          <w:bCs/>
          <w:sz w:val="28"/>
          <w:szCs w:val="28"/>
        </w:rPr>
        <w:t>14.00 – 15.00</w:t>
      </w:r>
      <w:r w:rsidRPr="003555FD">
        <w:rPr>
          <w:rFonts w:ascii="Times New Roman" w:hAnsi="Times New Roman" w:cs="Times New Roman"/>
          <w:sz w:val="28"/>
          <w:szCs w:val="28"/>
        </w:rPr>
        <w:t xml:space="preserve"> Лекция популяризатора Александра Хохлова</w:t>
      </w:r>
    </w:p>
    <w:p w14:paraId="05E75B95" w14:textId="3245A44C" w:rsidR="008D53F8" w:rsidRPr="003555FD" w:rsidRDefault="008D53F8" w:rsidP="003555F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5FD">
        <w:rPr>
          <w:rFonts w:ascii="Times New Roman" w:hAnsi="Times New Roman" w:cs="Times New Roman"/>
          <w:b/>
          <w:bCs/>
          <w:sz w:val="28"/>
          <w:szCs w:val="28"/>
        </w:rPr>
        <w:t>15.00 – 16.00</w:t>
      </w:r>
      <w:r w:rsidRPr="003555FD">
        <w:rPr>
          <w:rFonts w:ascii="Times New Roman" w:hAnsi="Times New Roman" w:cs="Times New Roman"/>
          <w:sz w:val="28"/>
          <w:szCs w:val="28"/>
        </w:rPr>
        <w:t xml:space="preserve"> </w:t>
      </w:r>
      <w:r w:rsidR="00A5374C" w:rsidRPr="003555FD">
        <w:rPr>
          <w:rFonts w:ascii="Times New Roman" w:hAnsi="Times New Roman" w:cs="Times New Roman"/>
          <w:sz w:val="28"/>
          <w:szCs w:val="28"/>
        </w:rPr>
        <w:t>Лекция популяризатора</w:t>
      </w:r>
    </w:p>
    <w:p w14:paraId="656BD26C" w14:textId="77777777" w:rsidR="008D53F8" w:rsidRPr="003555FD" w:rsidRDefault="008D53F8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61D327" w14:textId="4C905252" w:rsidR="00794F90" w:rsidRPr="003555FD" w:rsidRDefault="00821CFD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Музей космонавтики и ракетной техники им. В. П. Глушко присоединится к празднику и распахнет свои двери для посетителей. Там можно будет посмотреть основную экспозицию, а также принять участие в </w:t>
      </w:r>
      <w:proofErr w:type="gram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бесконтактном</w:t>
      </w:r>
      <w:proofErr w:type="gram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квесте «Первая космическая». </w:t>
      </w:r>
      <w:r w:rsidR="00A5374C"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11.00 до 16.00 во дворике </w:t>
      </w:r>
      <w:proofErr w:type="spellStart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>Иоанновского</w:t>
      </w:r>
      <w:proofErr w:type="spellEnd"/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равелина гости праздника смогут стать участниками интерактивных познавательных игр.</w:t>
      </w:r>
    </w:p>
    <w:p w14:paraId="4A9DE859" w14:textId="2ED94B98" w:rsidR="00DE421D" w:rsidRPr="003555FD" w:rsidRDefault="00DE421D" w:rsidP="003555F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EED053" w14:textId="7C732F20" w:rsidR="003571B6" w:rsidRPr="003555FD" w:rsidRDefault="00821CFD" w:rsidP="003555F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5F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 xml:space="preserve">Праздник будет проходить на нескольких площадках Петропавловской крепости </w:t>
      </w:r>
      <w:r w:rsidR="007F105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 xml:space="preserve">        </w:t>
      </w:r>
      <w:bookmarkStart w:id="1" w:name="_GoBack"/>
      <w:bookmarkEnd w:id="1"/>
      <w:r w:rsidRPr="003555F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 xml:space="preserve">с необходимыми требованиями </w:t>
      </w:r>
      <w:proofErr w:type="spellStart"/>
      <w:r w:rsidRPr="003555F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Роспотребнадзора</w:t>
      </w:r>
      <w:proofErr w:type="spellEnd"/>
      <w:r w:rsidRPr="003555F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 xml:space="preserve"> по проведению массовых мероприятий с обязательным соблюдением </w:t>
      </w:r>
      <w:proofErr w:type="spellStart"/>
      <w:r w:rsidRPr="003555F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масочно</w:t>
      </w:r>
      <w:proofErr w:type="spellEnd"/>
      <w:r w:rsidRPr="003555F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-перчаточного режима.</w:t>
      </w:r>
      <w:r w:rsidRPr="003555F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br/>
      </w:r>
      <w:r w:rsidRPr="003555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Организаторы праздника – Государственный музей истории Санкт-Петербурга                                   и Северо-Западная организация Федерации космонавтики России.</w:t>
      </w:r>
    </w:p>
    <w:sectPr w:rsidR="003571B6" w:rsidRPr="003555FD" w:rsidSect="00DE421D">
      <w:pgSz w:w="11906" w:h="16838"/>
      <w:pgMar w:top="567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63EC"/>
    <w:multiLevelType w:val="multilevel"/>
    <w:tmpl w:val="1F86BFFE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EB"/>
    <w:rsid w:val="003555FD"/>
    <w:rsid w:val="003571B6"/>
    <w:rsid w:val="00794F90"/>
    <w:rsid w:val="007951BB"/>
    <w:rsid w:val="007F105A"/>
    <w:rsid w:val="00821CFD"/>
    <w:rsid w:val="008D53F8"/>
    <w:rsid w:val="00963232"/>
    <w:rsid w:val="00A5374C"/>
    <w:rsid w:val="00B06FE2"/>
    <w:rsid w:val="00B90AEB"/>
    <w:rsid w:val="00DE421D"/>
    <w:rsid w:val="00E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E7A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CFD"/>
    <w:rPr>
      <w:color w:val="0000FF"/>
      <w:u w:val="single"/>
    </w:rPr>
  </w:style>
  <w:style w:type="paragraph" w:styleId="a4">
    <w:name w:val="No Spacing"/>
    <w:uiPriority w:val="1"/>
    <w:qFormat/>
    <w:rsid w:val="00DE42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D53F8"/>
    <w:rPr>
      <w:rFonts w:cs="Times New Roman"/>
    </w:rPr>
  </w:style>
  <w:style w:type="paragraph" w:styleId="a7">
    <w:name w:val="List Paragraph"/>
    <w:basedOn w:val="a"/>
    <w:uiPriority w:val="34"/>
    <w:qFormat/>
    <w:rsid w:val="008D53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CFD"/>
    <w:rPr>
      <w:color w:val="0000FF"/>
      <w:u w:val="single"/>
    </w:rPr>
  </w:style>
  <w:style w:type="paragraph" w:styleId="a4">
    <w:name w:val="No Spacing"/>
    <w:uiPriority w:val="1"/>
    <w:qFormat/>
    <w:rsid w:val="00DE42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D53F8"/>
    <w:rPr>
      <w:rFonts w:cs="Times New Roman"/>
    </w:rPr>
  </w:style>
  <w:style w:type="paragraph" w:styleId="a7">
    <w:name w:val="List Paragraph"/>
    <w:basedOn w:val="a"/>
    <w:uiPriority w:val="34"/>
    <w:qFormat/>
    <w:rsid w:val="008D53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kr-spb-ru.timepad.ru%2Fevent%2F1439862%2F&amp;post=-68938501_617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metoduser</cp:lastModifiedBy>
  <cp:revision>11</cp:revision>
  <dcterms:created xsi:type="dcterms:W3CDTF">2020-09-27T22:59:00Z</dcterms:created>
  <dcterms:modified xsi:type="dcterms:W3CDTF">2020-09-28T11:12:00Z</dcterms:modified>
</cp:coreProperties>
</file>