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FAE9AA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нетиповое образовательное учреждение</w:t>
      </w:r>
    </w:p>
    <w:p w14:paraId="3CE2E471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Дворец учащейся молодежи Санкт-Петербурга</w:t>
      </w:r>
    </w:p>
    <w:p w14:paraId="67629A0A" w14:textId="77777777" w:rsidR="00114963" w:rsidRDefault="00114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C6D6A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Северо-Западная межрегиональная общественная организация </w:t>
      </w:r>
    </w:p>
    <w:p w14:paraId="73BE580B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Федерации космонавтики РФ</w:t>
      </w:r>
    </w:p>
    <w:p w14:paraId="68448459" w14:textId="77777777" w:rsidR="00114963" w:rsidRDefault="00114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628F8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поддержке Комитета по образованию Санкт-Петербурга</w:t>
      </w:r>
    </w:p>
    <w:p w14:paraId="46AE7561" w14:textId="77777777" w:rsidR="00114963" w:rsidRDefault="00114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9E86D" w14:textId="77777777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14:paraId="1BB65D70" w14:textId="77777777" w:rsidR="00114963" w:rsidRDefault="00114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2B623C" w14:textId="2C4EF945" w:rsidR="00114963" w:rsidRDefault="00A66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1E165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="001E165F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647BC1" w14:textId="77777777" w:rsidR="00114963" w:rsidRDefault="001149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42547" w14:textId="2C5A26B4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b79xidtqd91v" w:colFirst="0" w:colLast="0"/>
      <w:bookmarkEnd w:id="0"/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В связи со сложившейся неблагоприятной эпидемиологической обстановкой, связанной с распространением новой </w:t>
      </w:r>
      <w:proofErr w:type="spellStart"/>
      <w:r w:rsidRPr="0006708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инфекцией городской праздник «День космонавтики в Петропавловской крепости», который был запланирован на 12 апреля 2020 года, отменяется.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 w:rsidR="00556FA1" w:rsidRPr="00067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0781" w:rsidRPr="0006708A">
        <w:rPr>
          <w:rFonts w:ascii="Times New Roman" w:eastAsia="Times New Roman" w:hAnsi="Times New Roman" w:cs="Times New Roman"/>
          <w:sz w:val="28"/>
          <w:szCs w:val="28"/>
        </w:rPr>
        <w:t xml:space="preserve">б итогах </w:t>
      </w:r>
      <w:r w:rsidR="000001D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B0781" w:rsidRPr="0006708A">
        <w:rPr>
          <w:rFonts w:ascii="Times New Roman" w:eastAsia="Times New Roman" w:hAnsi="Times New Roman" w:cs="Times New Roman"/>
          <w:sz w:val="28"/>
          <w:szCs w:val="28"/>
        </w:rPr>
        <w:t>естиваля, о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</w:t>
      </w:r>
      <w:bookmarkStart w:id="1" w:name="_57jmfcl079mb" w:colFirst="0" w:colLast="0"/>
      <w:bookmarkStart w:id="2" w:name="_nmkwhwkhg9pl" w:colFirst="0" w:colLast="0"/>
      <w:bookmarkStart w:id="3" w:name="_aglshmbzbdu7" w:colFirst="0" w:colLast="0"/>
      <w:bookmarkStart w:id="4" w:name="_gjdgxs" w:colFirst="0" w:colLast="0"/>
      <w:bookmarkEnd w:id="1"/>
      <w:bookmarkEnd w:id="2"/>
      <w:bookmarkEnd w:id="3"/>
      <w:bookmarkEnd w:id="4"/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награждения победителей и участников IV городского фестиваля-конкурса «Наследники Вселенной» будет сообще</w:t>
      </w:r>
      <w:r w:rsidR="001E165F" w:rsidRPr="0006708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дополнительно. </w:t>
      </w:r>
    </w:p>
    <w:p w14:paraId="6096F184" w14:textId="608DC881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На сайте ГБНОУ ДУМ СПБ </w:t>
      </w:r>
      <w:r w:rsidR="001E165F" w:rsidRPr="0006708A">
        <w:rPr>
          <w:rFonts w:ascii="Times New Roman" w:eastAsia="Times New Roman" w:hAnsi="Times New Roman" w:cs="Times New Roman"/>
          <w:b/>
          <w:sz w:val="28"/>
          <w:szCs w:val="28"/>
        </w:rPr>
        <w:t>www.dumspb.ru</w:t>
      </w:r>
      <w:r w:rsidR="001E165F" w:rsidRPr="0006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для просмотра размещены работы участников Городского конкурса заочных экскурсий «Космический </w:t>
      </w:r>
      <w:r w:rsidR="001E165F" w:rsidRPr="000670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>Санкт-Петербург». В дальнейшем можно будет дистанционно ознакомиться с выставкой работ участников Городского творческого конкурса «Космос глазами детей» и Городского литературного конкурса «Письмо космонавту».</w:t>
      </w:r>
    </w:p>
    <w:p w14:paraId="19BC3982" w14:textId="008245E9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0001D4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получат сертификаты участника.</w:t>
      </w:r>
    </w:p>
    <w:p w14:paraId="64F700EC" w14:textId="3367C23F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Победители Фестиваля </w:t>
      </w:r>
      <w:bookmarkStart w:id="5" w:name="_GoBack"/>
      <w:bookmarkEnd w:id="5"/>
      <w:r w:rsidRPr="0006708A">
        <w:rPr>
          <w:rFonts w:ascii="Times New Roman" w:eastAsia="Times New Roman" w:hAnsi="Times New Roman" w:cs="Times New Roman"/>
          <w:sz w:val="28"/>
          <w:szCs w:val="28"/>
        </w:rPr>
        <w:t>в каждом Конкурсе получа</w:t>
      </w:r>
      <w:r w:rsidR="00B811E5" w:rsidRPr="0006708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 дипломы за I, II, III место и призы. </w:t>
      </w:r>
    </w:p>
    <w:p w14:paraId="74977BAB" w14:textId="77777777" w:rsidR="001E165F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Приносим свои извинения за возникшие неудобства и изменения. </w:t>
      </w:r>
    </w:p>
    <w:p w14:paraId="72EB4F9F" w14:textId="3A51F101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8A">
        <w:rPr>
          <w:rFonts w:ascii="Times New Roman" w:eastAsia="Times New Roman" w:hAnsi="Times New Roman" w:cs="Times New Roman"/>
          <w:sz w:val="28"/>
          <w:szCs w:val="28"/>
        </w:rPr>
        <w:t xml:space="preserve">Надеемся на плодотворное сотрудничество, а также ждем предложений по дистанционному представлению итогов Фестиваля. </w:t>
      </w:r>
    </w:p>
    <w:p w14:paraId="485A8A8F" w14:textId="77777777" w:rsidR="00114963" w:rsidRPr="0006708A" w:rsidRDefault="00A6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6" w:name="_30j0zll" w:colFirst="0" w:colLast="0"/>
      <w:bookmarkEnd w:id="6"/>
      <w:r w:rsidRPr="0006708A">
        <w:rPr>
          <w:rFonts w:ascii="Times New Roman" w:eastAsia="Times New Roman" w:hAnsi="Times New Roman" w:cs="Times New Roman"/>
          <w:sz w:val="28"/>
          <w:szCs w:val="28"/>
        </w:rPr>
        <w:t>Всем здоровья и отличного настроения!</w:t>
      </w:r>
    </w:p>
    <w:sectPr w:rsidR="00114963" w:rsidRPr="0006708A">
      <w:pgSz w:w="11906" w:h="16838"/>
      <w:pgMar w:top="568" w:right="851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63"/>
    <w:rsid w:val="000001D4"/>
    <w:rsid w:val="0006708A"/>
    <w:rsid w:val="00114963"/>
    <w:rsid w:val="001E165F"/>
    <w:rsid w:val="00556FA1"/>
    <w:rsid w:val="005B0781"/>
    <w:rsid w:val="00A661AF"/>
    <w:rsid w:val="00B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9A6E"/>
  <w15:docId w15:val="{6C3049B4-0790-4DC1-BF6B-781585C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B0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85B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B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5270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751CB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2020-03-31T14:27:00Z</dcterms:created>
  <dcterms:modified xsi:type="dcterms:W3CDTF">2020-03-31T14:39:00Z</dcterms:modified>
</cp:coreProperties>
</file>